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2A9C" w14:textId="31490DA0" w:rsidR="00E54143" w:rsidRPr="00AC4288" w:rsidRDefault="0040573A" w:rsidP="0028041F">
      <w:pPr>
        <w:pStyle w:val="Nessunaspaziatura"/>
        <w:ind w:left="-1134" w:right="-574"/>
        <w:jc w:val="both"/>
        <w:rPr>
          <w:rFonts w:ascii="Calibri" w:hAnsi="Calibri" w:cs="Calibri"/>
          <w:lang w:val="de-DE"/>
        </w:rPr>
      </w:pPr>
      <w:r w:rsidRPr="00AC4288">
        <w:rPr>
          <w:rFonts w:ascii="Calibri" w:hAnsi="Calibri" w:cs="Calibri"/>
          <w:lang w:val="de-DE"/>
        </w:rPr>
        <w:t>Pressemitteilung</w:t>
      </w:r>
      <w:r w:rsidRPr="00AC4288">
        <w:rPr>
          <w:rFonts w:ascii="Calibri" w:hAnsi="Calibri" w:cs="Calibri"/>
          <w:lang w:val="de-DE"/>
        </w:rPr>
        <w:tab/>
      </w:r>
      <w:r w:rsidRPr="00AC4288">
        <w:rPr>
          <w:rFonts w:ascii="Calibri" w:hAnsi="Calibri" w:cs="Calibri"/>
          <w:lang w:val="de-DE"/>
        </w:rPr>
        <w:tab/>
      </w:r>
      <w:r w:rsidRPr="00AC4288">
        <w:rPr>
          <w:rFonts w:ascii="Calibri" w:hAnsi="Calibri" w:cs="Calibri"/>
          <w:lang w:val="de-DE"/>
        </w:rPr>
        <w:tab/>
      </w:r>
      <w:r w:rsidRPr="00AC4288">
        <w:rPr>
          <w:rFonts w:ascii="Calibri" w:hAnsi="Calibri" w:cs="Calibri"/>
          <w:lang w:val="de-DE"/>
        </w:rPr>
        <w:tab/>
      </w:r>
      <w:r w:rsidRPr="00AC4288">
        <w:rPr>
          <w:rFonts w:ascii="Calibri" w:hAnsi="Calibri" w:cs="Calibri"/>
          <w:lang w:val="de-DE"/>
        </w:rPr>
        <w:tab/>
      </w:r>
      <w:r w:rsidRPr="00AC4288">
        <w:rPr>
          <w:rFonts w:ascii="Calibri" w:hAnsi="Calibri" w:cs="Calibri"/>
          <w:lang w:val="de-DE"/>
        </w:rPr>
        <w:tab/>
      </w:r>
      <w:r w:rsidRPr="00AC4288">
        <w:rPr>
          <w:rFonts w:ascii="Calibri" w:hAnsi="Calibri" w:cs="Calibri"/>
          <w:lang w:val="de-DE"/>
        </w:rPr>
        <w:tab/>
      </w:r>
      <w:r w:rsidRPr="00AC4288">
        <w:rPr>
          <w:rFonts w:ascii="Calibri" w:hAnsi="Calibri" w:cs="Calibri"/>
          <w:lang w:val="de-DE"/>
        </w:rPr>
        <w:tab/>
      </w:r>
      <w:r w:rsidRPr="00AC4288">
        <w:rPr>
          <w:rFonts w:ascii="Calibri" w:hAnsi="Calibri" w:cs="Calibri"/>
          <w:lang w:val="de-DE"/>
        </w:rPr>
        <w:tab/>
      </w:r>
      <w:r w:rsidR="00942CCB" w:rsidRPr="00AC4288">
        <w:rPr>
          <w:rFonts w:ascii="Calibri" w:hAnsi="Calibri" w:cs="Calibri"/>
          <w:lang w:val="de-DE"/>
        </w:rPr>
        <w:t>Tr</w:t>
      </w:r>
      <w:r w:rsidRPr="00AC4288">
        <w:rPr>
          <w:rFonts w:ascii="Calibri" w:hAnsi="Calibri" w:cs="Calibri"/>
          <w:lang w:val="de-DE"/>
        </w:rPr>
        <w:t xml:space="preserve">ient, </w:t>
      </w:r>
      <w:r w:rsidR="00CB1610">
        <w:rPr>
          <w:rFonts w:ascii="Calibri" w:hAnsi="Calibri" w:cs="Calibri"/>
          <w:lang w:val="de-DE"/>
        </w:rPr>
        <w:t>8</w:t>
      </w:r>
      <w:r w:rsidRPr="00AC4288">
        <w:rPr>
          <w:rFonts w:ascii="Calibri" w:hAnsi="Calibri" w:cs="Calibri"/>
          <w:lang w:val="de-DE"/>
        </w:rPr>
        <w:t>. März</w:t>
      </w:r>
      <w:r w:rsidR="004E1185" w:rsidRPr="00AC4288">
        <w:rPr>
          <w:rFonts w:ascii="Calibri" w:hAnsi="Calibri" w:cs="Calibri"/>
          <w:lang w:val="de-DE"/>
        </w:rPr>
        <w:t xml:space="preserve"> 202</w:t>
      </w:r>
      <w:r w:rsidR="00A169C2" w:rsidRPr="00AC4288">
        <w:rPr>
          <w:rFonts w:ascii="Calibri" w:hAnsi="Calibri" w:cs="Calibri"/>
          <w:lang w:val="de-DE"/>
        </w:rPr>
        <w:t>2</w:t>
      </w:r>
    </w:p>
    <w:p w14:paraId="3A603AE6" w14:textId="77777777" w:rsidR="0040573A" w:rsidRPr="00AC4288" w:rsidRDefault="0040573A" w:rsidP="0040573A">
      <w:pPr>
        <w:ind w:left="-1276" w:right="-567"/>
        <w:jc w:val="center"/>
        <w:rPr>
          <w:rFonts w:cs="Calibri"/>
          <w:sz w:val="16"/>
          <w:szCs w:val="16"/>
          <w:lang w:val="de-DE"/>
        </w:rPr>
      </w:pPr>
    </w:p>
    <w:p w14:paraId="24CB2109" w14:textId="77777777" w:rsidR="003067D2" w:rsidRDefault="003067D2" w:rsidP="0040573A">
      <w:pPr>
        <w:ind w:left="-1276" w:right="-567"/>
        <w:jc w:val="center"/>
        <w:rPr>
          <w:rFonts w:ascii="Calibri" w:hAnsi="Calibri" w:cs="Calibri"/>
          <w:b/>
          <w:i/>
          <w:iCs/>
          <w:sz w:val="36"/>
          <w:szCs w:val="36"/>
          <w:lang w:val="de-DE"/>
        </w:rPr>
      </w:pPr>
    </w:p>
    <w:p w14:paraId="18C057EF" w14:textId="0F3CA679" w:rsidR="0040573A" w:rsidRPr="00E90680" w:rsidRDefault="0040573A" w:rsidP="0040573A">
      <w:pPr>
        <w:ind w:left="-1276" w:right="-567"/>
        <w:jc w:val="center"/>
        <w:rPr>
          <w:rFonts w:ascii="Calibri" w:hAnsi="Calibri" w:cs="Calibri"/>
          <w:b/>
          <w:i/>
          <w:iCs/>
          <w:sz w:val="36"/>
          <w:szCs w:val="36"/>
        </w:rPr>
      </w:pPr>
      <w:r w:rsidRPr="00E90680">
        <w:rPr>
          <w:rFonts w:ascii="Calibri" w:hAnsi="Calibri" w:cs="Calibri"/>
          <w:b/>
          <w:i/>
          <w:iCs/>
          <w:sz w:val="36"/>
          <w:szCs w:val="36"/>
        </w:rPr>
        <w:t>Falcone, il tempo sospeso del volo</w:t>
      </w:r>
    </w:p>
    <w:p w14:paraId="25FA1F27" w14:textId="77777777" w:rsidR="0040573A" w:rsidRPr="00E90680" w:rsidRDefault="0040573A" w:rsidP="0040573A">
      <w:pPr>
        <w:ind w:left="-1276" w:right="-567"/>
        <w:jc w:val="center"/>
        <w:rPr>
          <w:rFonts w:ascii="Calibri" w:hAnsi="Calibri" w:cs="Calibri"/>
          <w:b/>
          <w:sz w:val="28"/>
          <w:szCs w:val="28"/>
        </w:rPr>
      </w:pPr>
      <w:r w:rsidRPr="00E90680">
        <w:rPr>
          <w:rFonts w:ascii="Calibri" w:hAnsi="Calibri" w:cs="Calibri"/>
          <w:b/>
          <w:sz w:val="28"/>
          <w:szCs w:val="28"/>
        </w:rPr>
        <w:t>Musik von Nicola Sani – Libretto von Franco Ripa di Meana</w:t>
      </w:r>
    </w:p>
    <w:p w14:paraId="0789DEE8" w14:textId="77777777" w:rsidR="0040573A" w:rsidRPr="00E90680" w:rsidRDefault="0040573A" w:rsidP="0040573A">
      <w:pPr>
        <w:ind w:left="-1276" w:right="-567"/>
        <w:jc w:val="center"/>
        <w:rPr>
          <w:rFonts w:ascii="Calibri" w:hAnsi="Calibri" w:cs="Calibri"/>
          <w:b/>
          <w:sz w:val="28"/>
          <w:szCs w:val="28"/>
        </w:rPr>
      </w:pPr>
      <w:r w:rsidRPr="00E90680">
        <w:rPr>
          <w:rFonts w:ascii="Calibri" w:hAnsi="Calibri" w:cs="Calibri"/>
          <w:b/>
          <w:sz w:val="28"/>
          <w:szCs w:val="28"/>
        </w:rPr>
        <w:t>Neuinszenierung von Stefano Simone Pintor</w:t>
      </w:r>
    </w:p>
    <w:p w14:paraId="4F39258D" w14:textId="77777777" w:rsidR="0040573A" w:rsidRPr="00E90680" w:rsidRDefault="0040573A" w:rsidP="0040573A">
      <w:pPr>
        <w:ind w:left="-1276" w:right="-567"/>
        <w:jc w:val="center"/>
        <w:rPr>
          <w:rFonts w:ascii="Calibri" w:hAnsi="Calibri" w:cs="Calibri"/>
          <w:b/>
          <w:sz w:val="16"/>
          <w:szCs w:val="16"/>
        </w:rPr>
      </w:pPr>
    </w:p>
    <w:p w14:paraId="5E625FB2" w14:textId="15844AF7" w:rsidR="0040573A" w:rsidRPr="00E90680" w:rsidRDefault="0040573A" w:rsidP="0040573A">
      <w:pPr>
        <w:pStyle w:val="Nessunaspaziatura"/>
        <w:ind w:left="-1276" w:right="-567"/>
        <w:jc w:val="center"/>
        <w:rPr>
          <w:rFonts w:asciiTheme="minorHAnsi" w:hAnsiTheme="minorHAnsi" w:cstheme="minorHAnsi"/>
          <w:b/>
          <w:bCs/>
          <w:sz w:val="32"/>
          <w:szCs w:val="32"/>
          <w:lang w:val="it-IT"/>
        </w:rPr>
      </w:pPr>
      <w:r w:rsidRPr="00E90680">
        <w:rPr>
          <w:rFonts w:asciiTheme="minorHAnsi" w:hAnsiTheme="minorHAnsi" w:cstheme="minorHAnsi"/>
          <w:b/>
          <w:bCs/>
          <w:sz w:val="32"/>
          <w:szCs w:val="32"/>
          <w:lang w:val="it-IT"/>
        </w:rPr>
        <w:t>Teatro Sociale in Trient</w:t>
      </w:r>
    </w:p>
    <w:p w14:paraId="7EFE28D2" w14:textId="77777777" w:rsidR="0040573A" w:rsidRPr="00AC4288" w:rsidRDefault="0040573A" w:rsidP="0040573A">
      <w:pPr>
        <w:ind w:left="-1276" w:right="-567"/>
        <w:jc w:val="center"/>
        <w:rPr>
          <w:rFonts w:ascii="Calibri" w:hAnsi="Calibri" w:cs="Calibri"/>
          <w:b/>
          <w:sz w:val="32"/>
          <w:szCs w:val="32"/>
          <w:lang w:val="de-DE"/>
        </w:rPr>
      </w:pPr>
      <w:r w:rsidRPr="00AC4288">
        <w:rPr>
          <w:rFonts w:ascii="Calibri" w:hAnsi="Calibri" w:cs="Calibri"/>
          <w:b/>
          <w:sz w:val="32"/>
          <w:szCs w:val="32"/>
          <w:lang w:val="de-DE"/>
        </w:rPr>
        <w:t>am Samstag, 12. März und Sonntag, 13. März</w:t>
      </w:r>
    </w:p>
    <w:p w14:paraId="7770F579" w14:textId="77777777" w:rsidR="0040573A" w:rsidRPr="00AC4288" w:rsidRDefault="0040573A" w:rsidP="0040573A">
      <w:pPr>
        <w:ind w:left="-1276" w:right="-567"/>
        <w:jc w:val="center"/>
        <w:rPr>
          <w:rFonts w:ascii="Calibri" w:hAnsi="Calibri" w:cs="Calibri"/>
          <w:b/>
          <w:sz w:val="16"/>
          <w:szCs w:val="16"/>
          <w:lang w:val="de-DE"/>
        </w:rPr>
      </w:pPr>
    </w:p>
    <w:p w14:paraId="131130A8" w14:textId="77777777" w:rsidR="003067D2" w:rsidRDefault="00CB1610" w:rsidP="0040573A">
      <w:pPr>
        <w:ind w:left="-1276" w:right="-567"/>
        <w:jc w:val="center"/>
        <w:rPr>
          <w:rFonts w:ascii="Calibri" w:hAnsi="Calibri" w:cs="Calibri"/>
          <w:b/>
          <w:sz w:val="28"/>
          <w:szCs w:val="28"/>
          <w:lang w:val="de-DE"/>
        </w:rPr>
      </w:pPr>
      <w:r>
        <w:rPr>
          <w:rFonts w:ascii="Calibri" w:hAnsi="Calibri" w:cs="Calibri"/>
          <w:b/>
          <w:sz w:val="28"/>
          <w:szCs w:val="28"/>
          <w:lang w:val="de-DE"/>
        </w:rPr>
        <w:t>Die</w:t>
      </w:r>
      <w:r w:rsidR="0040573A" w:rsidRPr="00AC4288">
        <w:rPr>
          <w:rFonts w:ascii="Calibri" w:hAnsi="Calibri" w:cs="Calibri"/>
          <w:b/>
          <w:sz w:val="28"/>
          <w:szCs w:val="28"/>
          <w:lang w:val="de-DE"/>
        </w:rPr>
        <w:t xml:space="preserve"> Oper erzählt die</w:t>
      </w:r>
      <w:r w:rsidR="00E3675F">
        <w:rPr>
          <w:rFonts w:ascii="Calibri" w:hAnsi="Calibri" w:cs="Calibri"/>
          <w:b/>
          <w:sz w:val="28"/>
          <w:szCs w:val="28"/>
          <w:lang w:val="de-DE"/>
        </w:rPr>
        <w:t xml:space="preserve"> </w:t>
      </w:r>
      <w:r w:rsidR="0040573A" w:rsidRPr="00AC4288">
        <w:rPr>
          <w:rFonts w:ascii="Calibri" w:hAnsi="Calibri" w:cs="Calibri"/>
          <w:b/>
          <w:sz w:val="28"/>
          <w:szCs w:val="28"/>
          <w:lang w:val="de-DE"/>
        </w:rPr>
        <w:t xml:space="preserve">Lebensgeschichte von Giovanni Falcone, </w:t>
      </w:r>
    </w:p>
    <w:p w14:paraId="390CB348" w14:textId="26A495BD" w:rsidR="00483BF5" w:rsidRPr="00AC4288" w:rsidRDefault="0040573A" w:rsidP="0040573A">
      <w:pPr>
        <w:ind w:left="-1276" w:right="-567"/>
        <w:jc w:val="center"/>
        <w:rPr>
          <w:rFonts w:ascii="Calibri" w:hAnsi="Calibri" w:cs="Calibri"/>
          <w:b/>
          <w:sz w:val="28"/>
          <w:szCs w:val="28"/>
          <w:lang w:val="de-DE"/>
        </w:rPr>
      </w:pPr>
      <w:r w:rsidRPr="00AC4288">
        <w:rPr>
          <w:rFonts w:ascii="Calibri" w:hAnsi="Calibri" w:cs="Calibri"/>
          <w:b/>
          <w:sz w:val="28"/>
          <w:szCs w:val="28"/>
          <w:lang w:val="de-DE"/>
        </w:rPr>
        <w:t xml:space="preserve">der vor 30 Jahren von der Mafia ermordet wurde. </w:t>
      </w:r>
    </w:p>
    <w:p w14:paraId="571024B1" w14:textId="77777777" w:rsidR="0040573A" w:rsidRPr="00AC4288" w:rsidRDefault="0040573A" w:rsidP="0040573A">
      <w:pPr>
        <w:ind w:left="-1276" w:right="-567"/>
        <w:jc w:val="center"/>
        <w:rPr>
          <w:rFonts w:ascii="Calibri" w:hAnsi="Calibri" w:cs="Calibri"/>
          <w:b/>
          <w:sz w:val="16"/>
          <w:szCs w:val="16"/>
          <w:lang w:val="de-DE"/>
        </w:rPr>
      </w:pPr>
    </w:p>
    <w:p w14:paraId="55D12ABE" w14:textId="59228D09" w:rsidR="000E4614" w:rsidRPr="003067D2" w:rsidRDefault="0040573A" w:rsidP="003067D2">
      <w:pPr>
        <w:pStyle w:val="Nessunaspaziatura"/>
        <w:ind w:left="-1418" w:right="-568"/>
        <w:jc w:val="both"/>
        <w:rPr>
          <w:rFonts w:asciiTheme="minorHAnsi" w:hAnsiTheme="minorHAnsi" w:cstheme="minorHAnsi"/>
          <w:b/>
          <w:bCs/>
          <w:lang w:val="de-DE" w:eastAsia="it-IT"/>
        </w:rPr>
      </w:pPr>
      <w:r w:rsidRPr="00AC4288">
        <w:rPr>
          <w:rFonts w:asciiTheme="minorHAnsi" w:hAnsiTheme="minorHAnsi" w:cstheme="minorHAnsi"/>
          <w:lang w:val="de-DE" w:eastAsia="it-IT"/>
        </w:rPr>
        <w:t xml:space="preserve">Am Samstag, den 12. März und Sonntag, den 13. März (jeweils 20 Uhr) präsentiert die Stiftung Haydn von Bozen und Trient am Teatro Sociale </w:t>
      </w:r>
      <w:r w:rsidR="0009066F">
        <w:rPr>
          <w:rFonts w:asciiTheme="minorHAnsi" w:hAnsiTheme="minorHAnsi" w:cstheme="minorHAnsi"/>
          <w:lang w:val="de-DE" w:eastAsia="it-IT"/>
        </w:rPr>
        <w:t>in Trient</w:t>
      </w:r>
      <w:r w:rsidRPr="00AC4288">
        <w:rPr>
          <w:rFonts w:asciiTheme="minorHAnsi" w:hAnsiTheme="minorHAnsi" w:cstheme="minorHAnsi"/>
          <w:lang w:val="de-DE" w:eastAsia="it-IT"/>
        </w:rPr>
        <w:t xml:space="preserve"> das zweite Highlight des </w:t>
      </w:r>
      <w:r w:rsidR="003067D2">
        <w:rPr>
          <w:rFonts w:asciiTheme="minorHAnsi" w:hAnsiTheme="minorHAnsi" w:cstheme="minorHAnsi"/>
          <w:lang w:val="de-DE" w:eastAsia="it-IT"/>
        </w:rPr>
        <w:t>Opernfestivals</w:t>
      </w:r>
      <w:r w:rsidR="00CD5B89" w:rsidRPr="00AC4288">
        <w:rPr>
          <w:rFonts w:asciiTheme="minorHAnsi" w:hAnsiTheme="minorHAnsi" w:cstheme="minorHAnsi"/>
          <w:lang w:val="de-DE" w:eastAsia="it-IT"/>
        </w:rPr>
        <w:t xml:space="preserve"> 2022</w:t>
      </w:r>
      <w:r w:rsidRPr="00AC4288">
        <w:rPr>
          <w:rFonts w:asciiTheme="minorHAnsi" w:hAnsiTheme="minorHAnsi" w:cstheme="minorHAnsi"/>
          <w:lang w:val="de-DE" w:eastAsia="it-IT"/>
        </w:rPr>
        <w:t>:</w:t>
      </w:r>
      <w:r w:rsidR="00CD5B89" w:rsidRPr="00AC4288">
        <w:rPr>
          <w:rFonts w:asciiTheme="minorHAnsi" w:hAnsiTheme="minorHAnsi" w:cstheme="minorHAnsi"/>
          <w:lang w:val="de-DE" w:eastAsia="it-IT"/>
        </w:rPr>
        <w:t xml:space="preserve"> </w:t>
      </w:r>
      <w:r w:rsidR="00CD5B89" w:rsidRPr="00AC4288">
        <w:rPr>
          <w:rFonts w:asciiTheme="minorHAnsi" w:hAnsiTheme="minorHAnsi" w:cstheme="minorHAnsi"/>
          <w:b/>
          <w:bCs/>
          <w:i/>
          <w:iCs/>
          <w:lang w:val="de-DE" w:eastAsia="it-IT"/>
        </w:rPr>
        <w:t>Falcone, il tempo sospeso del volo</w:t>
      </w:r>
      <w:r w:rsidR="00CD5B89" w:rsidRPr="00AC4288">
        <w:rPr>
          <w:rFonts w:asciiTheme="minorHAnsi" w:hAnsiTheme="minorHAnsi" w:cstheme="minorHAnsi"/>
          <w:lang w:val="de-DE" w:eastAsia="it-IT"/>
        </w:rPr>
        <w:t xml:space="preserve">, </w:t>
      </w:r>
      <w:r w:rsidRPr="00AC4288">
        <w:rPr>
          <w:rFonts w:asciiTheme="minorHAnsi" w:hAnsiTheme="minorHAnsi" w:cstheme="minorHAnsi"/>
          <w:lang w:val="de-DE" w:eastAsia="it-IT"/>
        </w:rPr>
        <w:t>eine Oper von</w:t>
      </w:r>
      <w:r w:rsidR="00CD5B89" w:rsidRPr="00AC4288">
        <w:rPr>
          <w:rFonts w:asciiTheme="minorHAnsi" w:hAnsiTheme="minorHAnsi" w:cstheme="minorHAnsi"/>
          <w:lang w:val="de-DE" w:eastAsia="it-IT"/>
        </w:rPr>
        <w:t xml:space="preserve"> </w:t>
      </w:r>
      <w:r w:rsidR="00CD5B89" w:rsidRPr="00AC4288">
        <w:rPr>
          <w:rFonts w:asciiTheme="minorHAnsi" w:hAnsiTheme="minorHAnsi" w:cstheme="minorHAnsi"/>
          <w:b/>
          <w:bCs/>
          <w:lang w:val="de-DE" w:eastAsia="it-IT"/>
        </w:rPr>
        <w:t>Nicola Sani</w:t>
      </w:r>
      <w:r w:rsidR="00CD5B89" w:rsidRPr="00AC4288">
        <w:rPr>
          <w:rFonts w:asciiTheme="minorHAnsi" w:hAnsiTheme="minorHAnsi" w:cstheme="minorHAnsi"/>
          <w:lang w:val="de-DE" w:eastAsia="it-IT"/>
        </w:rPr>
        <w:t xml:space="preserve"> </w:t>
      </w:r>
      <w:r w:rsidRPr="00AC4288">
        <w:rPr>
          <w:rFonts w:asciiTheme="minorHAnsi" w:hAnsiTheme="minorHAnsi" w:cstheme="minorHAnsi"/>
          <w:lang w:val="de-DE" w:eastAsia="it-IT"/>
        </w:rPr>
        <w:t>zu einem Libretto von</w:t>
      </w:r>
      <w:r w:rsidR="00CD5B89" w:rsidRPr="00AC4288">
        <w:rPr>
          <w:rFonts w:asciiTheme="minorHAnsi" w:hAnsiTheme="minorHAnsi" w:cstheme="minorHAnsi"/>
          <w:lang w:val="de-DE" w:eastAsia="it-IT"/>
        </w:rPr>
        <w:t xml:space="preserve"> </w:t>
      </w:r>
      <w:r w:rsidR="00CD5B89" w:rsidRPr="00AC4288">
        <w:rPr>
          <w:rFonts w:asciiTheme="minorHAnsi" w:hAnsiTheme="minorHAnsi" w:cstheme="minorHAnsi"/>
          <w:b/>
          <w:bCs/>
          <w:lang w:val="de-DE" w:eastAsia="it-IT"/>
        </w:rPr>
        <w:t>Franco Ripa di Meana</w:t>
      </w:r>
      <w:r w:rsidRPr="00AC4288">
        <w:rPr>
          <w:rFonts w:asciiTheme="minorHAnsi" w:hAnsiTheme="minorHAnsi" w:cstheme="minorHAnsi"/>
          <w:lang w:val="de-DE" w:eastAsia="it-IT"/>
        </w:rPr>
        <w:t>, in der Neuinszenierung von</w:t>
      </w:r>
      <w:r w:rsidR="00CD5B89" w:rsidRPr="00AC4288">
        <w:rPr>
          <w:rFonts w:asciiTheme="minorHAnsi" w:hAnsiTheme="minorHAnsi" w:cstheme="minorHAnsi"/>
          <w:lang w:val="de-DE" w:eastAsia="it-IT"/>
        </w:rPr>
        <w:t xml:space="preserve"> </w:t>
      </w:r>
      <w:r w:rsidR="00CD5B89" w:rsidRPr="00AC4288">
        <w:rPr>
          <w:rFonts w:asciiTheme="minorHAnsi" w:hAnsiTheme="minorHAnsi" w:cstheme="minorHAnsi"/>
          <w:b/>
          <w:bCs/>
          <w:lang w:val="de-DE" w:eastAsia="it-IT"/>
        </w:rPr>
        <w:t>Stefano Simone Pintor</w:t>
      </w:r>
      <w:r w:rsidR="00CD5B89" w:rsidRPr="00AC4288">
        <w:rPr>
          <w:rFonts w:asciiTheme="minorHAnsi" w:hAnsiTheme="minorHAnsi" w:cstheme="minorHAnsi"/>
          <w:lang w:val="de-DE" w:eastAsia="it-IT"/>
        </w:rPr>
        <w:t xml:space="preserve">. </w:t>
      </w:r>
      <w:r w:rsidR="00FE57A4" w:rsidRPr="00AC4288">
        <w:rPr>
          <w:rFonts w:asciiTheme="minorHAnsi" w:hAnsiTheme="minorHAnsi" w:cstheme="minorHAnsi"/>
          <w:lang w:val="de-DE" w:eastAsia="it-IT"/>
        </w:rPr>
        <w:t xml:space="preserve">Das Stück erzählt die </w:t>
      </w:r>
      <w:r w:rsidR="00E3675F">
        <w:rPr>
          <w:rFonts w:asciiTheme="minorHAnsi" w:hAnsiTheme="minorHAnsi" w:cstheme="minorHAnsi"/>
          <w:lang w:val="de-DE" w:eastAsia="it-IT"/>
        </w:rPr>
        <w:t>Geschichte eines</w:t>
      </w:r>
      <w:r w:rsidR="00FE57A4" w:rsidRPr="00AC4288">
        <w:rPr>
          <w:rFonts w:asciiTheme="minorHAnsi" w:hAnsiTheme="minorHAnsi" w:cstheme="minorHAnsi"/>
          <w:lang w:val="de-DE" w:eastAsia="it-IT"/>
        </w:rPr>
        <w:t xml:space="preserve"> Mannes, der sich als Untersuchungsrichter in herausragender Weise für den Kampf gegen die Mafia stark machte und seinen Einsatz am Ende mit dem Leben bezahlte. </w:t>
      </w:r>
      <w:r w:rsidR="000745D4" w:rsidRPr="00AC4288">
        <w:rPr>
          <w:rFonts w:asciiTheme="minorHAnsi" w:hAnsiTheme="minorHAnsi" w:cstheme="minorHAnsi"/>
          <w:lang w:val="de-DE" w:eastAsia="it-IT"/>
        </w:rPr>
        <w:t>Uraufgeführt wurde das Werk im Jahr 2007, nun ist es</w:t>
      </w:r>
      <w:r w:rsidR="00E90680">
        <w:rPr>
          <w:rFonts w:asciiTheme="minorHAnsi" w:hAnsiTheme="minorHAnsi" w:cstheme="minorHAnsi"/>
          <w:lang w:val="de-DE" w:eastAsia="it-IT"/>
        </w:rPr>
        <w:t>,</w:t>
      </w:r>
      <w:r w:rsidR="000745D4" w:rsidRPr="00AC4288">
        <w:rPr>
          <w:rFonts w:asciiTheme="minorHAnsi" w:hAnsiTheme="minorHAnsi" w:cstheme="minorHAnsi"/>
          <w:lang w:val="de-DE" w:eastAsia="it-IT"/>
        </w:rPr>
        <w:t xml:space="preserve"> </w:t>
      </w:r>
      <w:r w:rsidR="00E90680">
        <w:rPr>
          <w:rFonts w:asciiTheme="minorHAnsi" w:hAnsiTheme="minorHAnsi" w:cstheme="minorHAnsi"/>
          <w:lang w:val="de-DE" w:eastAsia="it-IT"/>
        </w:rPr>
        <w:t xml:space="preserve">30 Jahre nach dem </w:t>
      </w:r>
      <w:r w:rsidR="000745D4" w:rsidRPr="00AC4288">
        <w:rPr>
          <w:rFonts w:asciiTheme="minorHAnsi" w:hAnsiTheme="minorHAnsi" w:cstheme="minorHAnsi"/>
          <w:lang w:val="de-DE" w:eastAsia="it-IT"/>
        </w:rPr>
        <w:t>Attentat von Capaci, bei dem Giovanni Falcone, seine Frau Francesca Morvillo und deren Personenschützer 1992 ums Leben kamen, in einer Neuproduktion zu sehen.</w:t>
      </w:r>
      <w:r w:rsidR="00CD5B89" w:rsidRPr="00AC4288">
        <w:rPr>
          <w:rFonts w:asciiTheme="minorHAnsi" w:hAnsiTheme="minorHAnsi" w:cstheme="minorHAnsi"/>
          <w:lang w:val="de-DE" w:eastAsia="it-IT"/>
        </w:rPr>
        <w:t xml:space="preserve"> </w:t>
      </w:r>
      <w:r w:rsidR="000745D4" w:rsidRPr="00AC4288">
        <w:rPr>
          <w:rFonts w:asciiTheme="minorHAnsi" w:hAnsiTheme="minorHAnsi" w:cstheme="minorHAnsi"/>
          <w:lang w:val="de-DE" w:eastAsia="it-IT"/>
        </w:rPr>
        <w:t xml:space="preserve">Eine </w:t>
      </w:r>
      <w:r w:rsidR="000745D4" w:rsidRPr="00AC4288">
        <w:rPr>
          <w:rFonts w:asciiTheme="minorHAnsi" w:hAnsiTheme="minorHAnsi" w:cstheme="minorHAnsi"/>
          <w:b/>
          <w:bCs/>
          <w:lang w:val="de-DE" w:eastAsia="it-IT"/>
        </w:rPr>
        <w:t>K</w:t>
      </w:r>
      <w:r w:rsidR="00CD5B89" w:rsidRPr="00AC4288">
        <w:rPr>
          <w:rFonts w:asciiTheme="minorHAnsi" w:hAnsiTheme="minorHAnsi" w:cstheme="minorHAnsi"/>
          <w:b/>
          <w:bCs/>
          <w:lang w:val="de-DE" w:eastAsia="it-IT"/>
        </w:rPr>
        <w:t>oprodu</w:t>
      </w:r>
      <w:r w:rsidR="000745D4" w:rsidRPr="00AC4288">
        <w:rPr>
          <w:rFonts w:asciiTheme="minorHAnsi" w:hAnsiTheme="minorHAnsi" w:cstheme="minorHAnsi"/>
          <w:b/>
          <w:bCs/>
          <w:lang w:val="de-DE" w:eastAsia="it-IT"/>
        </w:rPr>
        <w:t xml:space="preserve">ktion von Stiftung Haydn </w:t>
      </w:r>
      <w:r w:rsidR="000745D4" w:rsidRPr="00886EB4">
        <w:rPr>
          <w:rFonts w:asciiTheme="minorHAnsi" w:hAnsiTheme="minorHAnsi" w:cstheme="minorHAnsi"/>
          <w:lang w:val="de-DE" w:eastAsia="it-IT"/>
        </w:rPr>
        <w:t>und</w:t>
      </w:r>
      <w:r w:rsidR="00CD5B89" w:rsidRPr="00AC4288">
        <w:rPr>
          <w:rFonts w:asciiTheme="minorHAnsi" w:hAnsiTheme="minorHAnsi" w:cstheme="minorHAnsi"/>
          <w:b/>
          <w:bCs/>
          <w:lang w:val="de-DE" w:eastAsia="it-IT"/>
        </w:rPr>
        <w:t xml:space="preserve"> Fondazione Teatro Comunale di Bologna</w:t>
      </w:r>
      <w:r w:rsidR="00CD5B89" w:rsidRPr="00AC4288">
        <w:rPr>
          <w:rFonts w:asciiTheme="minorHAnsi" w:hAnsiTheme="minorHAnsi" w:cstheme="minorHAnsi"/>
          <w:lang w:val="de-DE" w:eastAsia="it-IT"/>
        </w:rPr>
        <w:t xml:space="preserve">. </w:t>
      </w:r>
      <w:r w:rsidR="000745D4" w:rsidRPr="00AC4288">
        <w:rPr>
          <w:rFonts w:asciiTheme="minorHAnsi" w:hAnsiTheme="minorHAnsi" w:cstheme="minorHAnsi"/>
          <w:lang w:val="de-DE" w:eastAsia="it-IT"/>
        </w:rPr>
        <w:t>I</w:t>
      </w:r>
      <w:r w:rsidR="00CD5B89" w:rsidRPr="00AC4288">
        <w:rPr>
          <w:rFonts w:asciiTheme="minorHAnsi" w:hAnsiTheme="minorHAnsi" w:cstheme="minorHAnsi"/>
          <w:lang w:val="de-DE" w:eastAsia="it-IT"/>
        </w:rPr>
        <w:t>nterpret</w:t>
      </w:r>
      <w:r w:rsidR="000745D4" w:rsidRPr="00AC4288">
        <w:rPr>
          <w:rFonts w:asciiTheme="minorHAnsi" w:hAnsiTheme="minorHAnsi" w:cstheme="minorHAnsi"/>
          <w:lang w:val="de-DE" w:eastAsia="it-IT"/>
        </w:rPr>
        <w:t>en</w:t>
      </w:r>
      <w:r w:rsidR="00CD5B89" w:rsidRPr="00AC4288">
        <w:rPr>
          <w:rFonts w:asciiTheme="minorHAnsi" w:hAnsiTheme="minorHAnsi" w:cstheme="minorHAnsi"/>
          <w:lang w:val="de-DE" w:eastAsia="it-IT"/>
        </w:rPr>
        <w:t>:</w:t>
      </w:r>
      <w:r w:rsidR="00CD5B89" w:rsidRPr="00AC4288">
        <w:rPr>
          <w:rFonts w:asciiTheme="minorHAnsi" w:hAnsiTheme="minorHAnsi" w:cstheme="minorHAnsi"/>
          <w:b/>
          <w:bCs/>
          <w:lang w:val="de-DE" w:eastAsia="it-IT"/>
        </w:rPr>
        <w:t xml:space="preserve"> Roberto Scandiuz</w:t>
      </w:r>
      <w:r w:rsidR="000745D4" w:rsidRPr="00AC4288">
        <w:rPr>
          <w:rFonts w:asciiTheme="minorHAnsi" w:hAnsiTheme="minorHAnsi" w:cstheme="minorHAnsi"/>
          <w:b/>
          <w:bCs/>
          <w:lang w:val="de-DE" w:eastAsia="it-IT"/>
        </w:rPr>
        <w:t>zi</w:t>
      </w:r>
      <w:r w:rsidR="000745D4" w:rsidRPr="00AC4288">
        <w:rPr>
          <w:rFonts w:asciiTheme="minorHAnsi" w:hAnsiTheme="minorHAnsi" w:cstheme="minorHAnsi"/>
          <w:lang w:val="de-DE" w:eastAsia="it-IT"/>
        </w:rPr>
        <w:t xml:space="preserve"> in der Rolle von</w:t>
      </w:r>
      <w:r w:rsidR="00CD5B89" w:rsidRPr="00AC4288">
        <w:rPr>
          <w:rFonts w:asciiTheme="minorHAnsi" w:hAnsiTheme="minorHAnsi" w:cstheme="minorHAnsi"/>
          <w:lang w:val="de-DE" w:eastAsia="it-IT"/>
        </w:rPr>
        <w:t xml:space="preserve"> Giovanni Falcone</w:t>
      </w:r>
      <w:r w:rsidR="000745D4" w:rsidRPr="00AC4288">
        <w:rPr>
          <w:rFonts w:asciiTheme="minorHAnsi" w:hAnsiTheme="minorHAnsi" w:cstheme="minorHAnsi"/>
          <w:lang w:val="de-DE" w:eastAsia="it-IT"/>
        </w:rPr>
        <w:t>,</w:t>
      </w:r>
      <w:r w:rsidR="00CD5B89" w:rsidRPr="00AC4288">
        <w:rPr>
          <w:rFonts w:asciiTheme="minorHAnsi" w:hAnsiTheme="minorHAnsi" w:cstheme="minorHAnsi"/>
          <w:lang w:val="de-DE" w:eastAsia="it-IT"/>
        </w:rPr>
        <w:t xml:space="preserve"> </w:t>
      </w:r>
      <w:r w:rsidR="00CD5B89" w:rsidRPr="00AC4288">
        <w:rPr>
          <w:rFonts w:asciiTheme="minorHAnsi" w:hAnsiTheme="minorHAnsi" w:cstheme="minorHAnsi"/>
          <w:b/>
          <w:bCs/>
          <w:lang w:val="de-DE" w:eastAsia="it-IT"/>
        </w:rPr>
        <w:t>Gabriele Ribis</w:t>
      </w:r>
      <w:r w:rsidR="00CD5B89" w:rsidRPr="00AC4288">
        <w:rPr>
          <w:rFonts w:asciiTheme="minorHAnsi" w:hAnsiTheme="minorHAnsi" w:cstheme="minorHAnsi"/>
          <w:lang w:val="de-DE" w:eastAsia="it-IT"/>
        </w:rPr>
        <w:t xml:space="preserve"> (</w:t>
      </w:r>
      <w:r w:rsidR="00634930" w:rsidRPr="00AC4288">
        <w:rPr>
          <w:rFonts w:asciiTheme="minorHAnsi" w:hAnsiTheme="minorHAnsi" w:cstheme="minorHAnsi"/>
          <w:lang w:val="de-DE" w:eastAsia="it-IT"/>
        </w:rPr>
        <w:t xml:space="preserve">der </w:t>
      </w:r>
      <w:r w:rsidR="000745D4" w:rsidRPr="00AC4288">
        <w:rPr>
          <w:rFonts w:asciiTheme="minorHAnsi" w:hAnsiTheme="minorHAnsi" w:cstheme="minorHAnsi"/>
          <w:lang w:val="de-DE" w:eastAsia="it-IT"/>
        </w:rPr>
        <w:t xml:space="preserve">Richter, </w:t>
      </w:r>
      <w:r w:rsidR="00634930" w:rsidRPr="00AC4288">
        <w:rPr>
          <w:rFonts w:asciiTheme="minorHAnsi" w:hAnsiTheme="minorHAnsi" w:cstheme="minorHAnsi"/>
          <w:lang w:val="de-DE" w:eastAsia="it-IT"/>
        </w:rPr>
        <w:t>der Kronzeuge</w:t>
      </w:r>
      <w:r w:rsidR="00CD5B89" w:rsidRPr="00AC4288">
        <w:rPr>
          <w:rFonts w:asciiTheme="minorHAnsi" w:hAnsiTheme="minorHAnsi" w:cstheme="minorHAnsi"/>
          <w:lang w:val="de-DE" w:eastAsia="it-IT"/>
        </w:rPr>
        <w:t>,</w:t>
      </w:r>
      <w:r w:rsidR="00634930" w:rsidRPr="00AC4288">
        <w:rPr>
          <w:rFonts w:asciiTheme="minorHAnsi" w:hAnsiTheme="minorHAnsi" w:cstheme="minorHAnsi"/>
          <w:lang w:val="de-DE" w:eastAsia="it-IT"/>
        </w:rPr>
        <w:t xml:space="preserve"> ein anderer</w:t>
      </w:r>
      <w:r w:rsidR="000745D4" w:rsidRPr="00AC4288">
        <w:rPr>
          <w:rFonts w:asciiTheme="minorHAnsi" w:hAnsiTheme="minorHAnsi" w:cstheme="minorHAnsi"/>
          <w:lang w:val="de-DE" w:eastAsia="it-IT"/>
        </w:rPr>
        <w:t xml:space="preserve"> Mafioso</w:t>
      </w:r>
      <w:r w:rsidR="00CD5B89" w:rsidRPr="00AC4288">
        <w:rPr>
          <w:rFonts w:asciiTheme="minorHAnsi" w:hAnsiTheme="minorHAnsi" w:cstheme="minorHAnsi"/>
          <w:lang w:val="de-DE" w:eastAsia="it-IT"/>
        </w:rPr>
        <w:t xml:space="preserve">, </w:t>
      </w:r>
      <w:r w:rsidR="00634930" w:rsidRPr="00AC4288">
        <w:rPr>
          <w:rFonts w:asciiTheme="minorHAnsi" w:hAnsiTheme="minorHAnsi" w:cstheme="minorHAnsi"/>
          <w:lang w:val="de-DE" w:eastAsia="it-IT"/>
        </w:rPr>
        <w:t xml:space="preserve">der 1. Berufsrichter, der Leiter des Ermittlungsstabs, der </w:t>
      </w:r>
      <w:r w:rsidR="005F691A">
        <w:rPr>
          <w:rFonts w:asciiTheme="minorHAnsi" w:hAnsiTheme="minorHAnsi" w:cstheme="minorHAnsi"/>
          <w:lang w:val="de-DE" w:eastAsia="it-IT"/>
        </w:rPr>
        <w:t>2.</w:t>
      </w:r>
      <w:r w:rsidR="00634930" w:rsidRPr="00AC4288">
        <w:rPr>
          <w:rFonts w:asciiTheme="minorHAnsi" w:hAnsiTheme="minorHAnsi" w:cstheme="minorHAnsi"/>
          <w:lang w:val="de-DE" w:eastAsia="it-IT"/>
        </w:rPr>
        <w:t xml:space="preserve"> Journalist</w:t>
      </w:r>
      <w:r w:rsidR="00CD5B89" w:rsidRPr="00AC4288">
        <w:rPr>
          <w:rFonts w:asciiTheme="minorHAnsi" w:hAnsiTheme="minorHAnsi" w:cstheme="minorHAnsi"/>
          <w:lang w:val="de-DE" w:eastAsia="it-IT"/>
        </w:rPr>
        <w:t>)</w:t>
      </w:r>
      <w:r w:rsidR="005F691A">
        <w:rPr>
          <w:rFonts w:asciiTheme="minorHAnsi" w:hAnsiTheme="minorHAnsi" w:cstheme="minorHAnsi"/>
          <w:lang w:val="de-DE" w:eastAsia="it-IT"/>
        </w:rPr>
        <w:t>,</w:t>
      </w:r>
      <w:r w:rsidR="00CD5B89" w:rsidRPr="00AC4288">
        <w:rPr>
          <w:rFonts w:asciiTheme="minorHAnsi" w:hAnsiTheme="minorHAnsi" w:cstheme="minorHAnsi"/>
          <w:lang w:val="de-DE" w:eastAsia="it-IT"/>
        </w:rPr>
        <w:t xml:space="preserve"> </w:t>
      </w:r>
      <w:r w:rsidR="00CD5B89" w:rsidRPr="00AC4288">
        <w:rPr>
          <w:rFonts w:asciiTheme="minorHAnsi" w:hAnsiTheme="minorHAnsi" w:cstheme="minorHAnsi"/>
          <w:b/>
          <w:bCs/>
          <w:lang w:val="de-DE" w:eastAsia="it-IT"/>
        </w:rPr>
        <w:t>Salvatore Grigoli</w:t>
      </w:r>
      <w:r w:rsidR="00CD5B89" w:rsidRPr="00AC4288">
        <w:rPr>
          <w:rFonts w:asciiTheme="minorHAnsi" w:hAnsiTheme="minorHAnsi" w:cstheme="minorHAnsi"/>
          <w:lang w:val="de-DE" w:eastAsia="it-IT"/>
        </w:rPr>
        <w:t xml:space="preserve"> (</w:t>
      </w:r>
      <w:r w:rsidR="00634930" w:rsidRPr="00AC4288">
        <w:rPr>
          <w:rFonts w:asciiTheme="minorHAnsi" w:hAnsiTheme="minorHAnsi" w:cstheme="minorHAnsi"/>
          <w:lang w:val="de-DE" w:eastAsia="it-IT"/>
        </w:rPr>
        <w:t>der Mafiaboss, der Überlebende</w:t>
      </w:r>
      <w:r w:rsidR="00CD5B89" w:rsidRPr="00AC4288">
        <w:rPr>
          <w:rFonts w:asciiTheme="minorHAnsi" w:hAnsiTheme="minorHAnsi" w:cstheme="minorHAnsi"/>
          <w:lang w:val="de-DE" w:eastAsia="it-IT"/>
        </w:rPr>
        <w:t xml:space="preserve">, </w:t>
      </w:r>
      <w:r w:rsidR="00634930" w:rsidRPr="00AC4288">
        <w:rPr>
          <w:rFonts w:asciiTheme="minorHAnsi" w:hAnsiTheme="minorHAnsi" w:cstheme="minorHAnsi"/>
          <w:lang w:val="de-DE" w:eastAsia="it-IT"/>
        </w:rPr>
        <w:t>ein Mafioso</w:t>
      </w:r>
      <w:r w:rsidR="00CD5B89" w:rsidRPr="00AC4288">
        <w:rPr>
          <w:rFonts w:asciiTheme="minorHAnsi" w:hAnsiTheme="minorHAnsi" w:cstheme="minorHAnsi"/>
          <w:lang w:val="de-DE" w:eastAsia="it-IT"/>
        </w:rPr>
        <w:t xml:space="preserve">, </w:t>
      </w:r>
      <w:r w:rsidR="00634930" w:rsidRPr="00AC4288">
        <w:rPr>
          <w:rFonts w:asciiTheme="minorHAnsi" w:hAnsiTheme="minorHAnsi" w:cstheme="minorHAnsi"/>
          <w:lang w:val="de-DE" w:eastAsia="it-IT"/>
        </w:rPr>
        <w:t>der 2.</w:t>
      </w:r>
      <w:r w:rsidR="00E3675F">
        <w:rPr>
          <w:rFonts w:asciiTheme="minorHAnsi" w:hAnsiTheme="minorHAnsi" w:cstheme="minorHAnsi"/>
          <w:lang w:val="de-DE" w:eastAsia="it-IT"/>
        </w:rPr>
        <w:t> </w:t>
      </w:r>
      <w:r w:rsidR="00634930" w:rsidRPr="00AC4288">
        <w:rPr>
          <w:rFonts w:asciiTheme="minorHAnsi" w:hAnsiTheme="minorHAnsi" w:cstheme="minorHAnsi"/>
          <w:lang w:val="de-DE" w:eastAsia="it-IT"/>
        </w:rPr>
        <w:t xml:space="preserve">Berufsrichter, der Rabe, der Politiker, der </w:t>
      </w:r>
      <w:r w:rsidR="005F691A">
        <w:rPr>
          <w:rFonts w:asciiTheme="minorHAnsi" w:hAnsiTheme="minorHAnsi" w:cstheme="minorHAnsi"/>
          <w:lang w:val="de-DE" w:eastAsia="it-IT"/>
        </w:rPr>
        <w:t>3.</w:t>
      </w:r>
      <w:r w:rsidR="00634930" w:rsidRPr="00AC4288">
        <w:rPr>
          <w:rFonts w:asciiTheme="minorHAnsi" w:hAnsiTheme="minorHAnsi" w:cstheme="minorHAnsi"/>
          <w:lang w:val="de-DE" w:eastAsia="it-IT"/>
        </w:rPr>
        <w:t xml:space="preserve"> Journalist),</w:t>
      </w:r>
      <w:r w:rsidR="00CD5B89" w:rsidRPr="00AC4288">
        <w:rPr>
          <w:rFonts w:asciiTheme="minorHAnsi" w:hAnsiTheme="minorHAnsi" w:cstheme="minorHAnsi"/>
          <w:lang w:val="de-DE" w:eastAsia="it-IT"/>
        </w:rPr>
        <w:t xml:space="preserve"> </w:t>
      </w:r>
      <w:r w:rsidR="00CD5B89" w:rsidRPr="00AC4288">
        <w:rPr>
          <w:rFonts w:asciiTheme="minorHAnsi" w:hAnsiTheme="minorHAnsi" w:cstheme="minorHAnsi"/>
          <w:b/>
          <w:bCs/>
          <w:lang w:val="de-DE" w:eastAsia="it-IT"/>
        </w:rPr>
        <w:t xml:space="preserve">Claudio Lobbia </w:t>
      </w:r>
      <w:r w:rsidR="00CD5B89" w:rsidRPr="00AC4288">
        <w:rPr>
          <w:rFonts w:asciiTheme="minorHAnsi" w:hAnsiTheme="minorHAnsi" w:cstheme="minorHAnsi"/>
          <w:lang w:val="de-DE" w:eastAsia="it-IT"/>
        </w:rPr>
        <w:t>(</w:t>
      </w:r>
      <w:r w:rsidR="00AC4288" w:rsidRPr="00AC4288">
        <w:rPr>
          <w:rFonts w:asciiTheme="minorHAnsi" w:hAnsiTheme="minorHAnsi" w:cstheme="minorHAnsi"/>
          <w:lang w:val="de-DE" w:eastAsia="it-IT"/>
        </w:rPr>
        <w:t>ein älterer Kollege, der anständige Bürger, der 3. Berufsrichter, der große Schriftsteller, der Geheimagent, der Generalstaatsanwalt, der Interviewer, der angesehene Journalist</w:t>
      </w:r>
      <w:r w:rsidR="00CD5B89" w:rsidRPr="00AC4288">
        <w:rPr>
          <w:rFonts w:asciiTheme="minorHAnsi" w:hAnsiTheme="minorHAnsi" w:cstheme="minorHAnsi"/>
          <w:lang w:val="de-DE" w:eastAsia="it-IT"/>
        </w:rPr>
        <w:t>)</w:t>
      </w:r>
      <w:r w:rsidR="005F691A">
        <w:rPr>
          <w:rFonts w:asciiTheme="minorHAnsi" w:hAnsiTheme="minorHAnsi" w:cstheme="minorHAnsi"/>
          <w:lang w:val="de-DE" w:eastAsia="it-IT"/>
        </w:rPr>
        <w:t>,</w:t>
      </w:r>
      <w:r w:rsidR="00CD5B89" w:rsidRPr="00AC4288">
        <w:rPr>
          <w:rFonts w:asciiTheme="minorHAnsi" w:hAnsiTheme="minorHAnsi" w:cstheme="minorHAnsi"/>
          <w:lang w:val="de-DE" w:eastAsia="it-IT"/>
        </w:rPr>
        <w:t xml:space="preserve"> </w:t>
      </w:r>
      <w:r w:rsidR="00CD5B89" w:rsidRPr="00AC4288">
        <w:rPr>
          <w:rFonts w:asciiTheme="minorHAnsi" w:hAnsiTheme="minorHAnsi" w:cstheme="minorHAnsi"/>
          <w:b/>
          <w:bCs/>
          <w:lang w:val="de-DE" w:eastAsia="it-IT"/>
        </w:rPr>
        <w:t>Angelo Romagnoli</w:t>
      </w:r>
      <w:r w:rsidR="00CD5B89" w:rsidRPr="00AC4288">
        <w:rPr>
          <w:rFonts w:asciiTheme="minorHAnsi" w:hAnsiTheme="minorHAnsi" w:cstheme="minorHAnsi"/>
          <w:lang w:val="de-DE" w:eastAsia="it-IT"/>
        </w:rPr>
        <w:t xml:space="preserve"> (</w:t>
      </w:r>
      <w:r w:rsidR="005D339C">
        <w:rPr>
          <w:rFonts w:asciiTheme="minorHAnsi" w:hAnsiTheme="minorHAnsi" w:cstheme="minorHAnsi"/>
          <w:lang w:val="de-DE" w:eastAsia="it-IT"/>
        </w:rPr>
        <w:t>der Zuschauer, ein Kollege, ein Freund)</w:t>
      </w:r>
      <w:r w:rsidR="00CD5B89" w:rsidRPr="00AC4288">
        <w:rPr>
          <w:rFonts w:asciiTheme="minorHAnsi" w:hAnsiTheme="minorHAnsi" w:cstheme="minorHAnsi"/>
          <w:lang w:val="de-DE" w:eastAsia="it-IT"/>
        </w:rPr>
        <w:t xml:space="preserve">. </w:t>
      </w:r>
      <w:r w:rsidR="005D339C">
        <w:rPr>
          <w:rFonts w:asciiTheme="minorHAnsi" w:hAnsiTheme="minorHAnsi" w:cstheme="minorHAnsi"/>
          <w:lang w:val="de-DE" w:eastAsia="it-IT"/>
        </w:rPr>
        <w:t>Der Frauenchor hinter den Kulissen, der via Live</w:t>
      </w:r>
      <w:r w:rsidR="005F691A">
        <w:rPr>
          <w:rFonts w:asciiTheme="minorHAnsi" w:hAnsiTheme="minorHAnsi" w:cstheme="minorHAnsi"/>
          <w:lang w:val="de-DE" w:eastAsia="it-IT"/>
        </w:rPr>
        <w:t>-</w:t>
      </w:r>
      <w:r w:rsidR="005D339C">
        <w:rPr>
          <w:rFonts w:asciiTheme="minorHAnsi" w:hAnsiTheme="minorHAnsi" w:cstheme="minorHAnsi"/>
          <w:lang w:val="de-DE" w:eastAsia="it-IT"/>
        </w:rPr>
        <w:t xml:space="preserve">Electronics in den Klangraum projiziert wird, steht für </w:t>
      </w:r>
      <w:r w:rsidR="00CD5B89" w:rsidRPr="00AC4288">
        <w:rPr>
          <w:rFonts w:asciiTheme="minorHAnsi" w:hAnsiTheme="minorHAnsi" w:cstheme="minorHAnsi"/>
          <w:lang w:val="de-DE" w:eastAsia="it-IT"/>
        </w:rPr>
        <w:t xml:space="preserve">Francesca Morvillo, </w:t>
      </w:r>
      <w:r w:rsidR="005D339C">
        <w:rPr>
          <w:rFonts w:asciiTheme="minorHAnsi" w:hAnsiTheme="minorHAnsi" w:cstheme="minorHAnsi"/>
          <w:lang w:val="de-DE" w:eastAsia="it-IT"/>
        </w:rPr>
        <w:t xml:space="preserve">die so in einer vervielfältigten, kollektiven Dimension dargestellt wird. </w:t>
      </w:r>
      <w:r w:rsidR="00124947">
        <w:rPr>
          <w:rFonts w:asciiTheme="minorHAnsi" w:hAnsiTheme="minorHAnsi" w:cstheme="minorHAnsi"/>
          <w:lang w:val="de-DE" w:eastAsia="it-IT"/>
        </w:rPr>
        <w:t xml:space="preserve">Neben dem Orchester spielt die elektronische Musik in der Oper eine große Rolle: Sie wird im Rahmen eines komplexen digitalen Soundkonzepts </w:t>
      </w:r>
      <w:r w:rsidR="00CB19B0">
        <w:rPr>
          <w:rFonts w:asciiTheme="minorHAnsi" w:hAnsiTheme="minorHAnsi" w:cstheme="minorHAnsi"/>
          <w:lang w:val="de-DE" w:eastAsia="it-IT"/>
        </w:rPr>
        <w:t>in</w:t>
      </w:r>
      <w:r w:rsidR="00124947">
        <w:rPr>
          <w:rFonts w:asciiTheme="minorHAnsi" w:hAnsiTheme="minorHAnsi" w:cstheme="minorHAnsi"/>
          <w:lang w:val="de-DE" w:eastAsia="it-IT"/>
        </w:rPr>
        <w:t xml:space="preserve"> 8-Kanal</w:t>
      </w:r>
      <w:r w:rsidR="00CB19B0">
        <w:rPr>
          <w:rFonts w:asciiTheme="minorHAnsi" w:hAnsiTheme="minorHAnsi" w:cstheme="minorHAnsi"/>
          <w:lang w:val="de-DE" w:eastAsia="it-IT"/>
        </w:rPr>
        <w:t xml:space="preserve">-Technik übertragen, sodass das Theaterpublikum in einen perfekten 3D-Klang eingehüllt wird. Die elektronischen Komponenten wurden vom Centre National de Création Musicale (CIRM) in Nizza gebaut. </w:t>
      </w:r>
      <w:r w:rsidR="00F70139">
        <w:rPr>
          <w:rFonts w:asciiTheme="minorHAnsi" w:hAnsiTheme="minorHAnsi" w:cstheme="minorHAnsi"/>
          <w:lang w:val="de-DE" w:eastAsia="it-IT"/>
        </w:rPr>
        <w:t xml:space="preserve">Das </w:t>
      </w:r>
      <w:r w:rsidR="00F70139" w:rsidRPr="00886EB4">
        <w:rPr>
          <w:rFonts w:asciiTheme="minorHAnsi" w:hAnsiTheme="minorHAnsi" w:cstheme="minorHAnsi"/>
          <w:b/>
          <w:bCs/>
          <w:lang w:val="de-DE" w:eastAsia="it-IT"/>
        </w:rPr>
        <w:t>Haydn</w:t>
      </w:r>
      <w:r w:rsidR="003067D2">
        <w:rPr>
          <w:rFonts w:asciiTheme="minorHAnsi" w:hAnsiTheme="minorHAnsi" w:cstheme="minorHAnsi"/>
          <w:b/>
          <w:bCs/>
          <w:lang w:val="de-DE" w:eastAsia="it-IT"/>
        </w:rPr>
        <w:t xml:space="preserve"> O</w:t>
      </w:r>
      <w:r w:rsidR="00F70139" w:rsidRPr="00886EB4">
        <w:rPr>
          <w:rFonts w:asciiTheme="minorHAnsi" w:hAnsiTheme="minorHAnsi" w:cstheme="minorHAnsi"/>
          <w:b/>
          <w:bCs/>
          <w:lang w:val="de-DE" w:eastAsia="it-IT"/>
        </w:rPr>
        <w:t>rchester</w:t>
      </w:r>
      <w:r w:rsidR="00886EB4">
        <w:rPr>
          <w:rFonts w:asciiTheme="minorHAnsi" w:hAnsiTheme="minorHAnsi" w:cstheme="minorHAnsi"/>
          <w:b/>
          <w:bCs/>
          <w:lang w:val="de-DE" w:eastAsia="it-IT"/>
        </w:rPr>
        <w:t xml:space="preserve"> von Bozen und Trient</w:t>
      </w:r>
      <w:r w:rsidR="00F70139">
        <w:rPr>
          <w:rFonts w:asciiTheme="minorHAnsi" w:hAnsiTheme="minorHAnsi" w:cstheme="minorHAnsi"/>
          <w:lang w:val="de-DE" w:eastAsia="it-IT"/>
        </w:rPr>
        <w:t xml:space="preserve"> dirigiert </w:t>
      </w:r>
      <w:r w:rsidR="00CD5B89" w:rsidRPr="00AC4288">
        <w:rPr>
          <w:rFonts w:asciiTheme="minorHAnsi" w:hAnsiTheme="minorHAnsi" w:cstheme="minorHAnsi"/>
          <w:b/>
          <w:bCs/>
          <w:lang w:val="de-DE" w:eastAsia="it-IT"/>
        </w:rPr>
        <w:t>Marco Angius</w:t>
      </w:r>
      <w:r w:rsidR="00CD5B89" w:rsidRPr="00AC4288">
        <w:rPr>
          <w:rFonts w:asciiTheme="minorHAnsi" w:hAnsiTheme="minorHAnsi" w:cstheme="minorHAnsi"/>
          <w:lang w:val="de-DE" w:eastAsia="it-IT"/>
        </w:rPr>
        <w:t>. Live</w:t>
      </w:r>
      <w:r w:rsidR="00F70139">
        <w:rPr>
          <w:rFonts w:asciiTheme="minorHAnsi" w:hAnsiTheme="minorHAnsi" w:cstheme="minorHAnsi"/>
          <w:lang w:val="de-DE" w:eastAsia="it-IT"/>
        </w:rPr>
        <w:t>-E</w:t>
      </w:r>
      <w:r w:rsidR="00CD5B89" w:rsidRPr="00AC4288">
        <w:rPr>
          <w:rFonts w:asciiTheme="minorHAnsi" w:hAnsiTheme="minorHAnsi" w:cstheme="minorHAnsi"/>
          <w:lang w:val="de-DE" w:eastAsia="it-IT"/>
        </w:rPr>
        <w:t>lectroni</w:t>
      </w:r>
      <w:r w:rsidR="005F691A">
        <w:rPr>
          <w:rFonts w:asciiTheme="minorHAnsi" w:hAnsiTheme="minorHAnsi" w:cstheme="minorHAnsi"/>
          <w:lang w:val="de-DE" w:eastAsia="it-IT"/>
        </w:rPr>
        <w:t>cs</w:t>
      </w:r>
      <w:r w:rsidR="00CD5B89" w:rsidRPr="00AC4288">
        <w:rPr>
          <w:rFonts w:asciiTheme="minorHAnsi" w:hAnsiTheme="minorHAnsi" w:cstheme="minorHAnsi"/>
          <w:lang w:val="de-DE" w:eastAsia="it-IT"/>
        </w:rPr>
        <w:t xml:space="preserve"> </w:t>
      </w:r>
      <w:r w:rsidR="00F70139">
        <w:rPr>
          <w:rFonts w:asciiTheme="minorHAnsi" w:hAnsiTheme="minorHAnsi" w:cstheme="minorHAnsi"/>
          <w:lang w:val="de-DE" w:eastAsia="it-IT"/>
        </w:rPr>
        <w:t>und Klangregie:</w:t>
      </w:r>
      <w:r w:rsidR="00CD5B89" w:rsidRPr="00AC4288">
        <w:rPr>
          <w:rFonts w:asciiTheme="minorHAnsi" w:hAnsiTheme="minorHAnsi" w:cstheme="minorHAnsi"/>
          <w:lang w:val="de-DE" w:eastAsia="it-IT"/>
        </w:rPr>
        <w:t xml:space="preserve"> </w:t>
      </w:r>
      <w:r w:rsidR="00CD5B89" w:rsidRPr="00AC4288">
        <w:rPr>
          <w:rFonts w:asciiTheme="minorHAnsi" w:hAnsiTheme="minorHAnsi" w:cstheme="minorHAnsi"/>
          <w:b/>
          <w:bCs/>
          <w:lang w:val="de-DE" w:eastAsia="it-IT"/>
        </w:rPr>
        <w:t>Alvise Vidolin</w:t>
      </w:r>
      <w:r w:rsidR="00CD5B89" w:rsidRPr="00AC4288">
        <w:rPr>
          <w:rFonts w:asciiTheme="minorHAnsi" w:hAnsiTheme="minorHAnsi" w:cstheme="minorHAnsi"/>
          <w:lang w:val="de-DE" w:eastAsia="it-IT"/>
        </w:rPr>
        <w:t xml:space="preserve">. </w:t>
      </w:r>
      <w:r w:rsidR="00F70139">
        <w:rPr>
          <w:rFonts w:asciiTheme="minorHAnsi" w:hAnsiTheme="minorHAnsi" w:cstheme="minorHAnsi"/>
          <w:lang w:val="de-DE" w:eastAsia="it-IT"/>
        </w:rPr>
        <w:t>Bühnenbild:</w:t>
      </w:r>
      <w:r w:rsidR="00CD5B89" w:rsidRPr="00AC4288">
        <w:rPr>
          <w:rFonts w:asciiTheme="minorHAnsi" w:hAnsiTheme="minorHAnsi" w:cstheme="minorHAnsi"/>
          <w:lang w:val="de-DE" w:eastAsia="it-IT"/>
        </w:rPr>
        <w:t xml:space="preserve"> </w:t>
      </w:r>
      <w:r w:rsidR="00CD5B89" w:rsidRPr="00AC4288">
        <w:rPr>
          <w:rFonts w:asciiTheme="minorHAnsi" w:hAnsiTheme="minorHAnsi" w:cstheme="minorHAnsi"/>
          <w:b/>
          <w:bCs/>
          <w:lang w:val="de-DE" w:eastAsia="it-IT"/>
        </w:rPr>
        <w:t>Gregorio Zurla</w:t>
      </w:r>
      <w:r w:rsidR="00CD5B89" w:rsidRPr="00AC4288">
        <w:rPr>
          <w:rFonts w:asciiTheme="minorHAnsi" w:hAnsiTheme="minorHAnsi" w:cstheme="minorHAnsi"/>
          <w:lang w:val="de-DE" w:eastAsia="it-IT"/>
        </w:rPr>
        <w:t xml:space="preserve">. </w:t>
      </w:r>
      <w:r w:rsidR="00F70139">
        <w:rPr>
          <w:rFonts w:asciiTheme="minorHAnsi" w:hAnsiTheme="minorHAnsi" w:cstheme="minorHAnsi"/>
          <w:lang w:val="de-DE" w:eastAsia="it-IT"/>
        </w:rPr>
        <w:t>Kostüme:</w:t>
      </w:r>
      <w:r w:rsidR="00CD5B89" w:rsidRPr="00AC4288">
        <w:rPr>
          <w:rFonts w:asciiTheme="minorHAnsi" w:hAnsiTheme="minorHAnsi" w:cstheme="minorHAnsi"/>
          <w:lang w:val="de-DE" w:eastAsia="it-IT"/>
        </w:rPr>
        <w:t xml:space="preserve"> </w:t>
      </w:r>
      <w:r w:rsidR="00CD5B89" w:rsidRPr="00AC4288">
        <w:rPr>
          <w:rFonts w:asciiTheme="minorHAnsi" w:hAnsiTheme="minorHAnsi" w:cstheme="minorHAnsi"/>
          <w:b/>
          <w:bCs/>
          <w:lang w:val="de-DE" w:eastAsia="it-IT"/>
        </w:rPr>
        <w:t>Alberto Allegretti</w:t>
      </w:r>
      <w:r w:rsidR="00CD5B89" w:rsidRPr="00AC4288">
        <w:rPr>
          <w:rFonts w:asciiTheme="minorHAnsi" w:hAnsiTheme="minorHAnsi" w:cstheme="minorHAnsi"/>
          <w:lang w:val="de-DE" w:eastAsia="it-IT"/>
        </w:rPr>
        <w:t xml:space="preserve">. </w:t>
      </w:r>
      <w:r w:rsidR="00CD5B89" w:rsidRPr="00E90680">
        <w:rPr>
          <w:rFonts w:asciiTheme="minorHAnsi" w:hAnsiTheme="minorHAnsi" w:cstheme="minorHAnsi"/>
          <w:lang w:val="it-IT" w:eastAsia="it-IT"/>
        </w:rPr>
        <w:t>L</w:t>
      </w:r>
      <w:r w:rsidR="00F70139" w:rsidRPr="00E90680">
        <w:rPr>
          <w:rFonts w:asciiTheme="minorHAnsi" w:hAnsiTheme="minorHAnsi" w:cstheme="minorHAnsi"/>
          <w:lang w:val="it-IT" w:eastAsia="it-IT"/>
        </w:rPr>
        <w:t>icht:</w:t>
      </w:r>
      <w:r w:rsidR="00CD5B89" w:rsidRPr="00E90680">
        <w:rPr>
          <w:rFonts w:asciiTheme="minorHAnsi" w:hAnsiTheme="minorHAnsi" w:cstheme="minorHAnsi"/>
          <w:lang w:val="it-IT" w:eastAsia="it-IT"/>
        </w:rPr>
        <w:t xml:space="preserve"> </w:t>
      </w:r>
      <w:r w:rsidR="00CD5B89" w:rsidRPr="00E90680">
        <w:rPr>
          <w:rFonts w:asciiTheme="minorHAnsi" w:hAnsiTheme="minorHAnsi" w:cstheme="minorHAnsi"/>
          <w:b/>
          <w:bCs/>
          <w:lang w:val="it-IT" w:eastAsia="it-IT"/>
        </w:rPr>
        <w:t>Fiammetta Baldiserri</w:t>
      </w:r>
      <w:r w:rsidR="003067D2" w:rsidRPr="00E90680">
        <w:rPr>
          <w:rFonts w:asciiTheme="minorHAnsi" w:hAnsiTheme="minorHAnsi" w:cstheme="minorHAnsi"/>
          <w:b/>
          <w:bCs/>
          <w:lang w:val="it-IT" w:eastAsia="it-IT"/>
        </w:rPr>
        <w:t xml:space="preserve"> </w:t>
      </w:r>
      <w:r w:rsidR="003067D2" w:rsidRPr="00E90680">
        <w:rPr>
          <w:rFonts w:asciiTheme="minorHAnsi" w:hAnsiTheme="minorHAnsi" w:cstheme="minorHAnsi"/>
          <w:lang w:val="it-IT" w:eastAsia="it-IT"/>
        </w:rPr>
        <w:t>e</w:t>
      </w:r>
      <w:r w:rsidR="003067D2" w:rsidRPr="00E90680">
        <w:rPr>
          <w:rFonts w:asciiTheme="minorHAnsi" w:hAnsiTheme="minorHAnsi" w:cstheme="minorHAnsi"/>
          <w:b/>
          <w:bCs/>
          <w:lang w:val="it-IT" w:eastAsia="it-IT"/>
        </w:rPr>
        <w:t xml:space="preserve"> Virgino Levrio</w:t>
      </w:r>
      <w:r w:rsidR="00CD5B89" w:rsidRPr="00E90680">
        <w:rPr>
          <w:rFonts w:asciiTheme="minorHAnsi" w:hAnsiTheme="minorHAnsi" w:cstheme="minorHAnsi"/>
          <w:lang w:val="it-IT" w:eastAsia="it-IT"/>
        </w:rPr>
        <w:t xml:space="preserve">. </w:t>
      </w:r>
      <w:r w:rsidR="00F70139" w:rsidRPr="00E90680">
        <w:rPr>
          <w:rFonts w:asciiTheme="minorHAnsi" w:hAnsiTheme="minorHAnsi" w:cstheme="minorHAnsi"/>
          <w:lang w:val="it-IT" w:eastAsia="it-IT"/>
        </w:rPr>
        <w:t>Videosequenzen:</w:t>
      </w:r>
      <w:r w:rsidR="00CD5B89" w:rsidRPr="00E90680">
        <w:rPr>
          <w:rFonts w:asciiTheme="minorHAnsi" w:hAnsiTheme="minorHAnsi" w:cstheme="minorHAnsi"/>
          <w:lang w:val="it-IT" w:eastAsia="it-IT"/>
        </w:rPr>
        <w:t xml:space="preserve"> </w:t>
      </w:r>
      <w:r w:rsidR="00CD5B89" w:rsidRPr="00E90680">
        <w:rPr>
          <w:rFonts w:asciiTheme="minorHAnsi" w:hAnsiTheme="minorHAnsi" w:cstheme="minorHAnsi"/>
          <w:b/>
          <w:bCs/>
          <w:lang w:val="it-IT" w:eastAsia="it-IT"/>
        </w:rPr>
        <w:t>Francesco Mori</w:t>
      </w:r>
      <w:r w:rsidR="00CD5B89" w:rsidRPr="00E90680">
        <w:rPr>
          <w:rFonts w:asciiTheme="minorHAnsi" w:hAnsiTheme="minorHAnsi" w:cstheme="minorHAnsi"/>
          <w:lang w:val="it-IT" w:eastAsia="it-IT"/>
        </w:rPr>
        <w:t xml:space="preserve">. </w:t>
      </w:r>
      <w:r w:rsidR="00F70139" w:rsidRPr="00E90680">
        <w:rPr>
          <w:rFonts w:asciiTheme="minorHAnsi" w:hAnsiTheme="minorHAnsi" w:cstheme="minorHAnsi"/>
          <w:lang w:val="it-IT" w:eastAsia="it-IT"/>
        </w:rPr>
        <w:t>Das Vokalensemble</w:t>
      </w:r>
      <w:r w:rsidR="00CD5B89" w:rsidRPr="00E90680">
        <w:rPr>
          <w:rFonts w:asciiTheme="minorHAnsi" w:hAnsiTheme="minorHAnsi" w:cstheme="minorHAnsi"/>
          <w:lang w:val="it-IT" w:eastAsia="it-IT"/>
        </w:rPr>
        <w:t xml:space="preserve"> </w:t>
      </w:r>
      <w:r w:rsidR="00CD5B89" w:rsidRPr="00E90680">
        <w:rPr>
          <w:rFonts w:asciiTheme="minorHAnsi" w:hAnsiTheme="minorHAnsi" w:cstheme="minorHAnsi"/>
          <w:b/>
          <w:bCs/>
          <w:lang w:val="it-IT" w:eastAsia="it-IT"/>
        </w:rPr>
        <w:t>Continuum</w:t>
      </w:r>
      <w:r w:rsidR="00CD5B89" w:rsidRPr="00E90680">
        <w:rPr>
          <w:rFonts w:asciiTheme="minorHAnsi" w:hAnsiTheme="minorHAnsi" w:cstheme="minorHAnsi"/>
          <w:lang w:val="it-IT" w:eastAsia="it-IT"/>
        </w:rPr>
        <w:t xml:space="preserve"> </w:t>
      </w:r>
      <w:r w:rsidR="00F70139" w:rsidRPr="00E90680">
        <w:rPr>
          <w:rFonts w:asciiTheme="minorHAnsi" w:hAnsiTheme="minorHAnsi" w:cstheme="minorHAnsi"/>
          <w:lang w:val="it-IT" w:eastAsia="it-IT"/>
        </w:rPr>
        <w:t>wird geleitet von</w:t>
      </w:r>
      <w:r w:rsidR="00CD5B89" w:rsidRPr="00E90680">
        <w:rPr>
          <w:rFonts w:asciiTheme="minorHAnsi" w:hAnsiTheme="minorHAnsi" w:cstheme="minorHAnsi"/>
          <w:lang w:val="it-IT" w:eastAsia="it-IT"/>
        </w:rPr>
        <w:t xml:space="preserve"> </w:t>
      </w:r>
      <w:r w:rsidR="00CD5B89" w:rsidRPr="00E90680">
        <w:rPr>
          <w:rFonts w:asciiTheme="minorHAnsi" w:hAnsiTheme="minorHAnsi" w:cstheme="minorHAnsi"/>
          <w:b/>
          <w:bCs/>
          <w:lang w:val="it-IT" w:eastAsia="it-IT"/>
        </w:rPr>
        <w:t>Luigi Azzolini</w:t>
      </w:r>
      <w:r w:rsidR="00CD5B89" w:rsidRPr="00E90680">
        <w:rPr>
          <w:rFonts w:asciiTheme="minorHAnsi" w:hAnsiTheme="minorHAnsi" w:cstheme="minorHAnsi"/>
          <w:lang w:val="it-IT" w:eastAsia="it-IT"/>
        </w:rPr>
        <w:t xml:space="preserve">. </w:t>
      </w:r>
      <w:r w:rsidR="00CD5B89" w:rsidRPr="00AC4288">
        <w:rPr>
          <w:rFonts w:asciiTheme="minorHAnsi" w:hAnsiTheme="minorHAnsi" w:cstheme="minorHAnsi"/>
          <w:lang w:val="de-DE" w:eastAsia="it-IT"/>
        </w:rPr>
        <w:t>D</w:t>
      </w:r>
      <w:r w:rsidR="00F70139">
        <w:rPr>
          <w:rFonts w:asciiTheme="minorHAnsi" w:hAnsiTheme="minorHAnsi" w:cstheme="minorHAnsi"/>
          <w:lang w:val="de-DE" w:eastAsia="it-IT"/>
        </w:rPr>
        <w:t>auer</w:t>
      </w:r>
      <w:r w:rsidR="00CD5B89" w:rsidRPr="00AC4288">
        <w:rPr>
          <w:rFonts w:asciiTheme="minorHAnsi" w:hAnsiTheme="minorHAnsi" w:cstheme="minorHAnsi"/>
          <w:lang w:val="de-DE" w:eastAsia="it-IT"/>
        </w:rPr>
        <w:t xml:space="preserve">: 85 </w:t>
      </w:r>
      <w:r w:rsidR="00F70139">
        <w:rPr>
          <w:rFonts w:asciiTheme="minorHAnsi" w:hAnsiTheme="minorHAnsi" w:cstheme="minorHAnsi"/>
          <w:lang w:val="de-DE" w:eastAsia="it-IT"/>
        </w:rPr>
        <w:t>Minuten ohne P</w:t>
      </w:r>
      <w:r w:rsidR="00E910E1">
        <w:rPr>
          <w:rFonts w:asciiTheme="minorHAnsi" w:hAnsiTheme="minorHAnsi" w:cstheme="minorHAnsi"/>
          <w:lang w:val="de-DE" w:eastAsia="it-IT"/>
        </w:rPr>
        <w:t>a</w:t>
      </w:r>
      <w:r w:rsidR="00F70139">
        <w:rPr>
          <w:rFonts w:asciiTheme="minorHAnsi" w:hAnsiTheme="minorHAnsi" w:cstheme="minorHAnsi"/>
          <w:lang w:val="de-DE" w:eastAsia="it-IT"/>
        </w:rPr>
        <w:t>use.</w:t>
      </w:r>
      <w:r w:rsidR="000E4614" w:rsidRPr="00AC4288">
        <w:rPr>
          <w:rFonts w:asciiTheme="minorHAnsi" w:hAnsiTheme="minorHAnsi" w:cstheme="minorHAnsi"/>
          <w:lang w:val="de-DE" w:eastAsia="it-IT"/>
        </w:rPr>
        <w:t xml:space="preserve"> </w:t>
      </w:r>
      <w:r w:rsidR="00F70139">
        <w:rPr>
          <w:rFonts w:asciiTheme="minorHAnsi" w:hAnsiTheme="minorHAnsi" w:cstheme="minorHAnsi"/>
          <w:lang w:val="de-DE" w:eastAsia="it-IT"/>
        </w:rPr>
        <w:t xml:space="preserve">Die Aufführung steht unter der Schirmherrschaft der </w:t>
      </w:r>
      <w:r w:rsidR="005F691A">
        <w:rPr>
          <w:rFonts w:asciiTheme="minorHAnsi" w:hAnsiTheme="minorHAnsi" w:cstheme="minorHAnsi"/>
          <w:lang w:val="de-DE" w:eastAsia="it-IT"/>
        </w:rPr>
        <w:t>Fondazione</w:t>
      </w:r>
      <w:r w:rsidR="000E4614" w:rsidRPr="00AC4288">
        <w:rPr>
          <w:rFonts w:asciiTheme="minorHAnsi" w:hAnsiTheme="minorHAnsi" w:cstheme="minorHAnsi"/>
          <w:lang w:val="de-DE" w:eastAsia="it-IT"/>
        </w:rPr>
        <w:t xml:space="preserve"> Giovanni e Francesca Falcone</w:t>
      </w:r>
      <w:r w:rsidR="00F70139">
        <w:rPr>
          <w:rFonts w:asciiTheme="minorHAnsi" w:hAnsiTheme="minorHAnsi" w:cstheme="minorHAnsi"/>
          <w:lang w:val="de-DE" w:eastAsia="it-IT"/>
        </w:rPr>
        <w:t xml:space="preserve">, die </w:t>
      </w:r>
      <w:r w:rsidR="00E910E1">
        <w:rPr>
          <w:rFonts w:asciiTheme="minorHAnsi" w:hAnsiTheme="minorHAnsi" w:cstheme="minorHAnsi"/>
          <w:lang w:val="de-DE" w:eastAsia="it-IT"/>
        </w:rPr>
        <w:t>die Oper für ihren wertvollen Beitrag zur Förderung von Moral und Bildung würdigt.</w:t>
      </w:r>
      <w:r w:rsidR="000E4614" w:rsidRPr="00AC4288">
        <w:rPr>
          <w:rFonts w:asciiTheme="minorHAnsi" w:hAnsiTheme="minorHAnsi" w:cstheme="minorHAnsi"/>
          <w:lang w:val="de-DE" w:eastAsia="it-IT"/>
        </w:rPr>
        <w:t xml:space="preserve"> </w:t>
      </w:r>
    </w:p>
    <w:p w14:paraId="0E273DE3" w14:textId="127DE956" w:rsidR="000E4614" w:rsidRPr="00AC4288" w:rsidRDefault="000E4614" w:rsidP="000E4614">
      <w:pPr>
        <w:pStyle w:val="Nessunaspaziatura"/>
        <w:ind w:left="-1418" w:right="-568"/>
        <w:jc w:val="both"/>
        <w:rPr>
          <w:rFonts w:asciiTheme="minorHAnsi" w:hAnsiTheme="minorHAnsi" w:cstheme="minorHAnsi"/>
          <w:lang w:val="de-DE" w:eastAsia="it-IT"/>
        </w:rPr>
      </w:pPr>
    </w:p>
    <w:p w14:paraId="62A0F337" w14:textId="63C98353" w:rsidR="00533ECF" w:rsidRPr="00AC4288" w:rsidRDefault="00E910E1" w:rsidP="00533ECF">
      <w:pPr>
        <w:pStyle w:val="Nessunaspaziatura"/>
        <w:ind w:left="-1418" w:right="-568"/>
        <w:jc w:val="both"/>
        <w:rPr>
          <w:rFonts w:asciiTheme="minorHAnsi" w:hAnsiTheme="minorHAnsi" w:cstheme="minorHAnsi"/>
          <w:lang w:val="de-DE" w:eastAsia="it-IT"/>
        </w:rPr>
      </w:pPr>
      <w:r>
        <w:rPr>
          <w:rFonts w:asciiTheme="minorHAnsi" w:hAnsiTheme="minorHAnsi" w:cstheme="minorHAnsi"/>
          <w:lang w:val="de-DE" w:eastAsia="it-IT"/>
        </w:rPr>
        <w:t xml:space="preserve">Die Aufführung am Sonntag, </w:t>
      </w:r>
      <w:r w:rsidR="005F691A">
        <w:rPr>
          <w:rFonts w:asciiTheme="minorHAnsi" w:hAnsiTheme="minorHAnsi" w:cstheme="minorHAnsi"/>
          <w:lang w:val="de-DE" w:eastAsia="it-IT"/>
        </w:rPr>
        <w:t xml:space="preserve">den </w:t>
      </w:r>
      <w:r>
        <w:rPr>
          <w:rFonts w:asciiTheme="minorHAnsi" w:hAnsiTheme="minorHAnsi" w:cstheme="minorHAnsi"/>
          <w:lang w:val="de-DE" w:eastAsia="it-IT"/>
        </w:rPr>
        <w:t xml:space="preserve">13. </w:t>
      </w:r>
      <w:r w:rsidRPr="003067D2">
        <w:rPr>
          <w:rFonts w:asciiTheme="minorHAnsi" w:hAnsiTheme="minorHAnsi" w:cstheme="minorHAnsi"/>
          <w:lang w:val="de-DE" w:eastAsia="it-IT"/>
        </w:rPr>
        <w:t>März</w:t>
      </w:r>
      <w:r>
        <w:rPr>
          <w:rFonts w:asciiTheme="minorHAnsi" w:hAnsiTheme="minorHAnsi" w:cstheme="minorHAnsi"/>
          <w:lang w:val="de-DE" w:eastAsia="it-IT"/>
        </w:rPr>
        <w:t xml:space="preserve"> wird live auf</w:t>
      </w:r>
      <w:r w:rsidR="000E4614" w:rsidRPr="00AC4288">
        <w:rPr>
          <w:rFonts w:asciiTheme="minorHAnsi" w:hAnsiTheme="minorHAnsi" w:cstheme="minorHAnsi"/>
          <w:lang w:val="de-DE" w:eastAsia="it-IT"/>
        </w:rPr>
        <w:t xml:space="preserve"> </w:t>
      </w:r>
      <w:r w:rsidR="005F691A">
        <w:rPr>
          <w:rFonts w:asciiTheme="minorHAnsi" w:hAnsiTheme="minorHAnsi" w:cstheme="minorHAnsi"/>
          <w:lang w:val="de-DE" w:eastAsia="it-IT"/>
        </w:rPr>
        <w:t xml:space="preserve">RAI </w:t>
      </w:r>
      <w:r w:rsidR="000E4614" w:rsidRPr="00AC4288">
        <w:rPr>
          <w:rFonts w:asciiTheme="minorHAnsi" w:hAnsiTheme="minorHAnsi" w:cstheme="minorHAnsi"/>
          <w:lang w:val="de-DE" w:eastAsia="it-IT"/>
        </w:rPr>
        <w:t>Radio Tre</w:t>
      </w:r>
      <w:r>
        <w:rPr>
          <w:rFonts w:asciiTheme="minorHAnsi" w:hAnsiTheme="minorHAnsi" w:cstheme="minorHAnsi"/>
          <w:lang w:val="de-DE" w:eastAsia="it-IT"/>
        </w:rPr>
        <w:t xml:space="preserve"> übertragen. Zusätzlich ist für die nächsten Monate eine Ausstrahlung der Fernsehaufzeichnung auf RAI 5 geplant.</w:t>
      </w:r>
      <w:r w:rsidR="00533ECF" w:rsidRPr="00AC4288">
        <w:rPr>
          <w:rFonts w:asciiTheme="minorHAnsi" w:hAnsiTheme="minorHAnsi" w:cstheme="minorHAnsi"/>
          <w:lang w:val="de-DE" w:eastAsia="it-IT"/>
        </w:rPr>
        <w:t xml:space="preserve"> </w:t>
      </w:r>
    </w:p>
    <w:p w14:paraId="399987A7" w14:textId="77777777" w:rsidR="0028041F" w:rsidRPr="00AC4288" w:rsidRDefault="0028041F" w:rsidP="000E4614">
      <w:pPr>
        <w:pStyle w:val="Nessunaspaziatura"/>
        <w:ind w:right="-568"/>
        <w:jc w:val="both"/>
        <w:rPr>
          <w:rFonts w:asciiTheme="minorHAnsi" w:hAnsiTheme="minorHAnsi" w:cstheme="minorHAnsi"/>
          <w:sz w:val="16"/>
          <w:szCs w:val="16"/>
          <w:lang w:val="de-DE" w:eastAsia="it-IT"/>
        </w:rPr>
      </w:pPr>
    </w:p>
    <w:p w14:paraId="6F429932" w14:textId="77777777" w:rsidR="007E3064" w:rsidRPr="00AC4288" w:rsidRDefault="007E3064" w:rsidP="000E4614">
      <w:pPr>
        <w:pStyle w:val="Nessunaspaziatura"/>
        <w:ind w:left="-1418" w:right="-568"/>
        <w:jc w:val="both"/>
        <w:rPr>
          <w:rFonts w:asciiTheme="minorHAnsi" w:hAnsiTheme="minorHAnsi" w:cstheme="minorHAnsi"/>
          <w:lang w:val="de-DE" w:eastAsia="it-IT"/>
        </w:rPr>
      </w:pPr>
    </w:p>
    <w:p w14:paraId="2B81F6EA" w14:textId="7A934D28" w:rsidR="00F63B53" w:rsidRPr="00AC4288" w:rsidRDefault="00633390" w:rsidP="007E3064">
      <w:pPr>
        <w:pStyle w:val="Nessunaspaziatura"/>
        <w:ind w:left="-1418" w:right="-568"/>
        <w:jc w:val="both"/>
        <w:rPr>
          <w:rFonts w:asciiTheme="minorHAnsi" w:hAnsiTheme="minorHAnsi" w:cstheme="minorHAnsi"/>
          <w:lang w:val="de-DE" w:eastAsia="it-IT"/>
        </w:rPr>
      </w:pPr>
      <w:r>
        <w:rPr>
          <w:rFonts w:asciiTheme="minorHAnsi" w:hAnsiTheme="minorHAnsi" w:cstheme="minorHAnsi"/>
          <w:lang w:val="de-DE" w:eastAsia="it-IT"/>
        </w:rPr>
        <w:lastRenderedPageBreak/>
        <w:t>Neben den</w:t>
      </w:r>
      <w:r w:rsidR="00202BFD">
        <w:rPr>
          <w:rFonts w:asciiTheme="minorHAnsi" w:hAnsiTheme="minorHAnsi" w:cstheme="minorHAnsi"/>
          <w:lang w:val="de-DE" w:eastAsia="it-IT"/>
        </w:rPr>
        <w:t xml:space="preserve"> beide</w:t>
      </w:r>
      <w:r w:rsidR="0009066F">
        <w:rPr>
          <w:rFonts w:asciiTheme="minorHAnsi" w:hAnsiTheme="minorHAnsi" w:cstheme="minorHAnsi"/>
          <w:lang w:val="de-DE" w:eastAsia="it-IT"/>
        </w:rPr>
        <w:t>n</w:t>
      </w:r>
      <w:r w:rsidR="00202BFD">
        <w:rPr>
          <w:rFonts w:asciiTheme="minorHAnsi" w:hAnsiTheme="minorHAnsi" w:cstheme="minorHAnsi"/>
          <w:lang w:val="de-DE" w:eastAsia="it-IT"/>
        </w:rPr>
        <w:t xml:space="preserve"> Aufführungen von</w:t>
      </w:r>
      <w:r w:rsidR="00D71EA2" w:rsidRPr="00AC4288">
        <w:rPr>
          <w:rFonts w:asciiTheme="minorHAnsi" w:hAnsiTheme="minorHAnsi" w:cstheme="minorHAnsi"/>
          <w:lang w:val="de-DE" w:eastAsia="it-IT"/>
        </w:rPr>
        <w:t xml:space="preserve"> </w:t>
      </w:r>
      <w:r w:rsidR="00D71EA2" w:rsidRPr="00AC4288">
        <w:rPr>
          <w:rFonts w:asciiTheme="minorHAnsi" w:hAnsiTheme="minorHAnsi" w:cstheme="minorHAnsi"/>
          <w:i/>
          <w:iCs/>
          <w:lang w:val="de-DE" w:eastAsia="it-IT"/>
        </w:rPr>
        <w:t>Falcone, il tempo sospeso del volo</w:t>
      </w:r>
      <w:r w:rsidR="007E3064" w:rsidRPr="00AC4288">
        <w:rPr>
          <w:rFonts w:asciiTheme="minorHAnsi" w:hAnsiTheme="minorHAnsi" w:cstheme="minorHAnsi"/>
          <w:lang w:val="de-DE" w:eastAsia="it-IT"/>
        </w:rPr>
        <w:t xml:space="preserve"> </w:t>
      </w:r>
      <w:r>
        <w:rPr>
          <w:rFonts w:asciiTheme="minorHAnsi" w:hAnsiTheme="minorHAnsi" w:cstheme="minorHAnsi"/>
          <w:lang w:val="de-DE" w:eastAsia="it-IT"/>
        </w:rPr>
        <w:t>hat</w:t>
      </w:r>
      <w:r w:rsidR="00984327">
        <w:rPr>
          <w:rFonts w:asciiTheme="minorHAnsi" w:hAnsiTheme="minorHAnsi" w:cstheme="minorHAnsi"/>
          <w:lang w:val="de-DE" w:eastAsia="it-IT"/>
        </w:rPr>
        <w:t xml:space="preserve"> di</w:t>
      </w:r>
      <w:r>
        <w:rPr>
          <w:rFonts w:asciiTheme="minorHAnsi" w:hAnsiTheme="minorHAnsi" w:cstheme="minorHAnsi"/>
          <w:lang w:val="de-DE" w:eastAsia="it-IT"/>
        </w:rPr>
        <w:t>e</w:t>
      </w:r>
      <w:r w:rsidR="00202BFD">
        <w:rPr>
          <w:rFonts w:asciiTheme="minorHAnsi" w:hAnsiTheme="minorHAnsi" w:cstheme="minorHAnsi"/>
          <w:lang w:val="de-DE" w:eastAsia="it-IT"/>
        </w:rPr>
        <w:t xml:space="preserve"> Stiftung Haydn </w:t>
      </w:r>
      <w:r>
        <w:rPr>
          <w:rFonts w:asciiTheme="minorHAnsi" w:hAnsiTheme="minorHAnsi" w:cstheme="minorHAnsi"/>
          <w:lang w:val="de-DE" w:eastAsia="it-IT"/>
        </w:rPr>
        <w:t xml:space="preserve">auch weitere Initiativen </w:t>
      </w:r>
      <w:r w:rsidR="00202BFD">
        <w:rPr>
          <w:rFonts w:asciiTheme="minorHAnsi" w:hAnsiTheme="minorHAnsi" w:cstheme="minorHAnsi"/>
          <w:lang w:val="de-DE" w:eastAsia="it-IT"/>
        </w:rPr>
        <w:t xml:space="preserve">ins Leben gerufen und mit der Unterstützung </w:t>
      </w:r>
      <w:r w:rsidR="00984327">
        <w:rPr>
          <w:rFonts w:asciiTheme="minorHAnsi" w:hAnsiTheme="minorHAnsi" w:cstheme="minorHAnsi"/>
          <w:lang w:val="de-DE" w:eastAsia="it-IT"/>
        </w:rPr>
        <w:t>ihrer</w:t>
      </w:r>
      <w:r w:rsidR="00202BFD">
        <w:rPr>
          <w:rFonts w:asciiTheme="minorHAnsi" w:hAnsiTheme="minorHAnsi" w:cstheme="minorHAnsi"/>
          <w:lang w:val="de-DE" w:eastAsia="it-IT"/>
        </w:rPr>
        <w:t xml:space="preserve"> Partner umgesetz</w:t>
      </w:r>
      <w:r w:rsidR="00984327">
        <w:rPr>
          <w:rFonts w:asciiTheme="minorHAnsi" w:hAnsiTheme="minorHAnsi" w:cstheme="minorHAnsi"/>
          <w:lang w:val="de-DE" w:eastAsia="it-IT"/>
        </w:rPr>
        <w:t xml:space="preserve">t, um die Erinnerung an Giovanni Falcone und seine </w:t>
      </w:r>
      <w:r w:rsidR="005F691A">
        <w:rPr>
          <w:rFonts w:asciiTheme="minorHAnsi" w:hAnsiTheme="minorHAnsi" w:cstheme="minorHAnsi"/>
          <w:lang w:val="de-DE" w:eastAsia="it-IT"/>
        </w:rPr>
        <w:t>Errungenschaften</w:t>
      </w:r>
      <w:r w:rsidR="00984327">
        <w:rPr>
          <w:rFonts w:asciiTheme="minorHAnsi" w:hAnsiTheme="minorHAnsi" w:cstheme="minorHAnsi"/>
          <w:lang w:val="de-DE" w:eastAsia="it-IT"/>
        </w:rPr>
        <w:t xml:space="preserve"> als Richter wach zu halten.</w:t>
      </w:r>
      <w:r w:rsidR="007E3064" w:rsidRPr="00AC4288">
        <w:rPr>
          <w:rFonts w:asciiTheme="minorHAnsi" w:hAnsiTheme="minorHAnsi" w:cstheme="minorHAnsi"/>
          <w:lang w:val="de-DE" w:eastAsia="it-IT"/>
        </w:rPr>
        <w:t xml:space="preserve"> </w:t>
      </w:r>
    </w:p>
    <w:p w14:paraId="3E83784C" w14:textId="77777777" w:rsidR="00F63B53" w:rsidRPr="00AC4288" w:rsidRDefault="00F63B53" w:rsidP="007E3064">
      <w:pPr>
        <w:pStyle w:val="Nessunaspaziatura"/>
        <w:ind w:left="-1418" w:right="-568"/>
        <w:jc w:val="both"/>
        <w:rPr>
          <w:rFonts w:asciiTheme="minorHAnsi" w:hAnsiTheme="minorHAnsi" w:cstheme="minorHAnsi"/>
          <w:lang w:val="de-DE" w:eastAsia="it-IT"/>
        </w:rPr>
      </w:pPr>
    </w:p>
    <w:p w14:paraId="2DB247F8" w14:textId="0F447871" w:rsidR="00FF2D1B" w:rsidRPr="00AC4288" w:rsidRDefault="00984327" w:rsidP="00FD2DB4">
      <w:pPr>
        <w:pStyle w:val="Nessunaspaziatura"/>
        <w:ind w:left="-1418" w:right="-568"/>
        <w:jc w:val="both"/>
        <w:rPr>
          <w:rFonts w:asciiTheme="minorHAnsi" w:hAnsiTheme="minorHAnsi" w:cstheme="minorHAnsi"/>
          <w:lang w:val="de-DE"/>
        </w:rPr>
      </w:pPr>
      <w:r>
        <w:rPr>
          <w:rFonts w:asciiTheme="minorHAnsi" w:hAnsiTheme="minorHAnsi" w:cstheme="minorHAnsi"/>
          <w:lang w:val="de-DE" w:eastAsia="it-IT"/>
        </w:rPr>
        <w:t>Am Donnerstag, 10. März (18 Uhr) findet im</w:t>
      </w:r>
      <w:r w:rsidR="00D71EA2" w:rsidRPr="00AC4288">
        <w:rPr>
          <w:rFonts w:asciiTheme="minorHAnsi" w:hAnsiTheme="minorHAnsi" w:cstheme="minorHAnsi"/>
          <w:lang w:val="de-DE" w:eastAsia="it-IT"/>
        </w:rPr>
        <w:t xml:space="preserve"> Palazzo Geremia </w:t>
      </w:r>
      <w:r>
        <w:rPr>
          <w:rFonts w:asciiTheme="minorHAnsi" w:hAnsiTheme="minorHAnsi" w:cstheme="minorHAnsi"/>
          <w:lang w:val="de-DE" w:eastAsia="it-IT"/>
        </w:rPr>
        <w:t xml:space="preserve">in Trient ein </w:t>
      </w:r>
      <w:r w:rsidR="00C416F2">
        <w:rPr>
          <w:rFonts w:asciiTheme="minorHAnsi" w:hAnsiTheme="minorHAnsi" w:cstheme="minorHAnsi"/>
          <w:lang w:val="de-DE" w:eastAsia="it-IT"/>
        </w:rPr>
        <w:t>P</w:t>
      </w:r>
      <w:r>
        <w:rPr>
          <w:rFonts w:asciiTheme="minorHAnsi" w:hAnsiTheme="minorHAnsi" w:cstheme="minorHAnsi"/>
          <w:lang w:val="de-DE" w:eastAsia="it-IT"/>
        </w:rPr>
        <w:t>odium mit dem Titel</w:t>
      </w:r>
      <w:r w:rsidR="00D71EA2" w:rsidRPr="00AC4288">
        <w:rPr>
          <w:rFonts w:asciiTheme="minorHAnsi" w:hAnsiTheme="minorHAnsi" w:cstheme="minorHAnsi"/>
          <w:lang w:val="de-DE"/>
        </w:rPr>
        <w:t xml:space="preserve"> </w:t>
      </w:r>
      <w:r w:rsidR="00A16DEE">
        <w:rPr>
          <w:rFonts w:asciiTheme="minorHAnsi" w:hAnsiTheme="minorHAnsi" w:cstheme="minorHAnsi"/>
          <w:lang w:val="de-DE"/>
        </w:rPr>
        <w:t>„</w:t>
      </w:r>
      <w:r w:rsidR="00FD2DB4" w:rsidRPr="00AC4288">
        <w:rPr>
          <w:rFonts w:asciiTheme="minorHAnsi" w:hAnsiTheme="minorHAnsi" w:cstheme="minorHAnsi"/>
          <w:b/>
          <w:bCs/>
          <w:i/>
          <w:iCs/>
          <w:lang w:val="de-DE"/>
        </w:rPr>
        <w:t>Giovanni Falcone.</w:t>
      </w:r>
      <w:r w:rsidR="00FD2DB4" w:rsidRPr="00AC4288">
        <w:rPr>
          <w:rFonts w:asciiTheme="minorHAnsi" w:hAnsiTheme="minorHAnsi" w:cstheme="minorHAnsi"/>
          <w:lang w:val="de-DE"/>
        </w:rPr>
        <w:t xml:space="preserve"> </w:t>
      </w:r>
      <w:r w:rsidR="00D71EA2" w:rsidRPr="00AC4288">
        <w:rPr>
          <w:rFonts w:asciiTheme="minorHAnsi" w:hAnsiTheme="minorHAnsi" w:cstheme="minorHAnsi"/>
          <w:b/>
          <w:bCs/>
          <w:i/>
          <w:iCs/>
          <w:lang w:val="de-DE"/>
        </w:rPr>
        <w:t>Intorno a quel cratere</w:t>
      </w:r>
      <w:r w:rsidR="0009066F">
        <w:rPr>
          <w:rFonts w:asciiTheme="minorHAnsi" w:hAnsiTheme="minorHAnsi" w:cstheme="minorHAnsi"/>
          <w:lang w:val="de-DE"/>
        </w:rPr>
        <w:t>“</w:t>
      </w:r>
      <w:r w:rsidR="00A16DEE">
        <w:rPr>
          <w:rFonts w:asciiTheme="minorHAnsi" w:hAnsiTheme="minorHAnsi" w:cstheme="minorHAnsi"/>
          <w:lang w:val="de-DE"/>
        </w:rPr>
        <w:t xml:space="preserve"> statt</w:t>
      </w:r>
      <w:r w:rsidR="00C416F2">
        <w:rPr>
          <w:rFonts w:asciiTheme="minorHAnsi" w:hAnsiTheme="minorHAnsi" w:cstheme="minorHAnsi"/>
          <w:lang w:val="de-DE"/>
        </w:rPr>
        <w:t xml:space="preserve">. Es diskutieren </w:t>
      </w:r>
      <w:r w:rsidR="00A16DEE">
        <w:rPr>
          <w:rFonts w:asciiTheme="minorHAnsi" w:hAnsiTheme="minorHAnsi" w:cstheme="minorHAnsi"/>
          <w:lang w:val="de-DE"/>
        </w:rPr>
        <w:t xml:space="preserve">der ehemalige </w:t>
      </w:r>
      <w:r w:rsidR="0026146E">
        <w:rPr>
          <w:rFonts w:asciiTheme="minorHAnsi" w:hAnsiTheme="minorHAnsi" w:cstheme="minorHAnsi"/>
          <w:lang w:val="de-DE"/>
        </w:rPr>
        <w:t>Antimafia-Staatsanwalt</w:t>
      </w:r>
      <w:r w:rsidR="00D71EA2" w:rsidRPr="00AC4288">
        <w:rPr>
          <w:rFonts w:asciiTheme="minorHAnsi" w:hAnsiTheme="minorHAnsi" w:cstheme="minorHAnsi"/>
          <w:lang w:val="de-DE"/>
        </w:rPr>
        <w:t xml:space="preserve"> </w:t>
      </w:r>
      <w:r w:rsidR="00D71EA2" w:rsidRPr="00AC4288">
        <w:rPr>
          <w:rFonts w:asciiTheme="minorHAnsi" w:hAnsiTheme="minorHAnsi" w:cstheme="minorHAnsi"/>
          <w:b/>
          <w:bCs/>
          <w:lang w:val="de-DE"/>
        </w:rPr>
        <w:t>Federico Cafiero de Raho</w:t>
      </w:r>
      <w:r w:rsidR="00D71EA2" w:rsidRPr="00AC4288">
        <w:rPr>
          <w:rFonts w:asciiTheme="minorHAnsi" w:hAnsiTheme="minorHAnsi" w:cstheme="minorHAnsi"/>
          <w:lang w:val="de-DE"/>
        </w:rPr>
        <w:t xml:space="preserve">, </w:t>
      </w:r>
      <w:r w:rsidR="0026146E">
        <w:rPr>
          <w:rFonts w:asciiTheme="minorHAnsi" w:hAnsiTheme="minorHAnsi" w:cstheme="minorHAnsi"/>
          <w:lang w:val="de-DE"/>
        </w:rPr>
        <w:t>d</w:t>
      </w:r>
      <w:r w:rsidR="00F511A4">
        <w:rPr>
          <w:rFonts w:asciiTheme="minorHAnsi" w:hAnsiTheme="minorHAnsi" w:cstheme="minorHAnsi"/>
          <w:lang w:val="de-DE"/>
        </w:rPr>
        <w:t>ie</w:t>
      </w:r>
      <w:r w:rsidR="0026146E">
        <w:rPr>
          <w:rFonts w:asciiTheme="minorHAnsi" w:hAnsiTheme="minorHAnsi" w:cstheme="minorHAnsi"/>
          <w:lang w:val="de-DE"/>
        </w:rPr>
        <w:t xml:space="preserve"> Rechtsanw</w:t>
      </w:r>
      <w:r w:rsidR="00F511A4">
        <w:rPr>
          <w:rFonts w:asciiTheme="minorHAnsi" w:hAnsiTheme="minorHAnsi" w:cstheme="minorHAnsi"/>
          <w:lang w:val="de-DE"/>
        </w:rPr>
        <w:t>ältin</w:t>
      </w:r>
      <w:r w:rsidR="0026146E">
        <w:rPr>
          <w:rFonts w:asciiTheme="minorHAnsi" w:hAnsiTheme="minorHAnsi" w:cstheme="minorHAnsi"/>
          <w:lang w:val="de-DE"/>
        </w:rPr>
        <w:t xml:space="preserve"> und </w:t>
      </w:r>
      <w:r w:rsidR="00C416F2">
        <w:rPr>
          <w:rFonts w:asciiTheme="minorHAnsi" w:hAnsiTheme="minorHAnsi" w:cstheme="minorHAnsi"/>
          <w:lang w:val="de-DE"/>
        </w:rPr>
        <w:t>Vizep</w:t>
      </w:r>
      <w:r w:rsidR="0026146E">
        <w:rPr>
          <w:rFonts w:asciiTheme="minorHAnsi" w:hAnsiTheme="minorHAnsi" w:cstheme="minorHAnsi"/>
          <w:lang w:val="de-DE"/>
        </w:rPr>
        <w:t>räsident</w:t>
      </w:r>
      <w:r w:rsidR="00F511A4">
        <w:rPr>
          <w:rFonts w:asciiTheme="minorHAnsi" w:hAnsiTheme="minorHAnsi" w:cstheme="minorHAnsi"/>
          <w:lang w:val="de-DE"/>
        </w:rPr>
        <w:t>in</w:t>
      </w:r>
      <w:r w:rsidR="0026146E">
        <w:rPr>
          <w:rFonts w:asciiTheme="minorHAnsi" w:hAnsiTheme="minorHAnsi" w:cstheme="minorHAnsi"/>
          <w:lang w:val="de-DE"/>
        </w:rPr>
        <w:t xml:space="preserve"> de</w:t>
      </w:r>
      <w:r w:rsidR="00C416F2">
        <w:rPr>
          <w:rFonts w:asciiTheme="minorHAnsi" w:hAnsiTheme="minorHAnsi" w:cstheme="minorHAnsi"/>
          <w:lang w:val="de-DE"/>
        </w:rPr>
        <w:t>s Verbands</w:t>
      </w:r>
      <w:r w:rsidR="0026146E">
        <w:rPr>
          <w:rFonts w:asciiTheme="minorHAnsi" w:hAnsiTheme="minorHAnsi" w:cstheme="minorHAnsi"/>
          <w:lang w:val="de-DE"/>
        </w:rPr>
        <w:t xml:space="preserve"> </w:t>
      </w:r>
      <w:r w:rsidR="00C416F2">
        <w:rPr>
          <w:rFonts w:asciiTheme="minorHAnsi" w:hAnsiTheme="minorHAnsi" w:cstheme="minorHAnsi"/>
          <w:lang w:val="de-DE"/>
        </w:rPr>
        <w:t>„</w:t>
      </w:r>
      <w:r w:rsidR="0026146E">
        <w:rPr>
          <w:rFonts w:asciiTheme="minorHAnsi" w:hAnsiTheme="minorHAnsi" w:cstheme="minorHAnsi"/>
          <w:lang w:val="de-DE"/>
        </w:rPr>
        <w:t>Libera</w:t>
      </w:r>
      <w:r w:rsidR="00C416F2">
        <w:rPr>
          <w:rFonts w:asciiTheme="minorHAnsi" w:hAnsiTheme="minorHAnsi" w:cstheme="minorHAnsi"/>
          <w:lang w:val="de-DE"/>
        </w:rPr>
        <w:t>“</w:t>
      </w:r>
      <w:r w:rsidR="00560D4E" w:rsidRPr="00AC4288">
        <w:rPr>
          <w:rFonts w:asciiTheme="minorHAnsi" w:hAnsiTheme="minorHAnsi" w:cstheme="minorHAnsi"/>
          <w:lang w:val="de-DE"/>
        </w:rPr>
        <w:t xml:space="preserve"> </w:t>
      </w:r>
      <w:r w:rsidR="00D71EA2" w:rsidRPr="00AC4288">
        <w:rPr>
          <w:rFonts w:asciiTheme="minorHAnsi" w:hAnsiTheme="minorHAnsi" w:cstheme="minorHAnsi"/>
          <w:b/>
          <w:bCs/>
          <w:lang w:val="de-DE"/>
        </w:rPr>
        <w:t>Enza Rando</w:t>
      </w:r>
      <w:r w:rsidR="00D71EA2" w:rsidRPr="00AC4288">
        <w:rPr>
          <w:rFonts w:asciiTheme="minorHAnsi" w:hAnsiTheme="minorHAnsi" w:cstheme="minorHAnsi"/>
          <w:lang w:val="de-DE"/>
        </w:rPr>
        <w:t xml:space="preserve">, </w:t>
      </w:r>
      <w:r w:rsidR="00C416F2">
        <w:rPr>
          <w:rFonts w:asciiTheme="minorHAnsi" w:hAnsiTheme="minorHAnsi" w:cstheme="minorHAnsi"/>
          <w:lang w:val="de-DE"/>
        </w:rPr>
        <w:t>der Regisseur der Oper</w:t>
      </w:r>
      <w:r w:rsidR="00D71EA2" w:rsidRPr="00AC4288">
        <w:rPr>
          <w:rFonts w:asciiTheme="minorHAnsi" w:hAnsiTheme="minorHAnsi" w:cstheme="minorHAnsi"/>
          <w:lang w:val="de-DE"/>
        </w:rPr>
        <w:t xml:space="preserve"> </w:t>
      </w:r>
      <w:r w:rsidR="00D71EA2" w:rsidRPr="003067D2">
        <w:rPr>
          <w:rFonts w:asciiTheme="minorHAnsi" w:hAnsiTheme="minorHAnsi" w:cstheme="minorHAnsi"/>
          <w:b/>
          <w:bCs/>
          <w:lang w:val="de-DE"/>
        </w:rPr>
        <w:t>Stefano Simone Pintor</w:t>
      </w:r>
      <w:r w:rsidR="00D71EA2" w:rsidRPr="00AC4288">
        <w:rPr>
          <w:rFonts w:asciiTheme="minorHAnsi" w:hAnsiTheme="minorHAnsi" w:cstheme="minorHAnsi"/>
          <w:lang w:val="de-DE"/>
        </w:rPr>
        <w:t xml:space="preserve"> </w:t>
      </w:r>
      <w:r w:rsidR="00C416F2">
        <w:rPr>
          <w:rFonts w:asciiTheme="minorHAnsi" w:hAnsiTheme="minorHAnsi" w:cstheme="minorHAnsi"/>
          <w:lang w:val="de-DE"/>
        </w:rPr>
        <w:t>un</w:t>
      </w:r>
      <w:r w:rsidR="006E5256">
        <w:rPr>
          <w:rFonts w:asciiTheme="minorHAnsi" w:hAnsiTheme="minorHAnsi" w:cstheme="minorHAnsi"/>
          <w:lang w:val="de-DE"/>
        </w:rPr>
        <w:t>d der Regisseur, Schauspieler und Journalist</w:t>
      </w:r>
      <w:r w:rsidR="00FD2DB4" w:rsidRPr="00AC4288">
        <w:rPr>
          <w:rFonts w:asciiTheme="minorHAnsi" w:hAnsiTheme="minorHAnsi" w:cstheme="minorHAnsi"/>
          <w:lang w:val="de-DE"/>
        </w:rPr>
        <w:t xml:space="preserve"> Pierfrancesco Diliberto, </w:t>
      </w:r>
      <w:r w:rsidR="00BA4727">
        <w:rPr>
          <w:rFonts w:asciiTheme="minorHAnsi" w:hAnsiTheme="minorHAnsi" w:cstheme="minorHAnsi"/>
          <w:lang w:val="de-DE"/>
        </w:rPr>
        <w:t xml:space="preserve">genannt </w:t>
      </w:r>
      <w:r w:rsidR="00BA4727" w:rsidRPr="00886EB4">
        <w:rPr>
          <w:rFonts w:asciiTheme="minorHAnsi" w:hAnsiTheme="minorHAnsi" w:cstheme="minorHAnsi"/>
          <w:b/>
          <w:bCs/>
          <w:lang w:val="de-DE"/>
        </w:rPr>
        <w:t>Pif</w:t>
      </w:r>
      <w:r w:rsidR="00BA4727">
        <w:rPr>
          <w:rFonts w:asciiTheme="minorHAnsi" w:hAnsiTheme="minorHAnsi" w:cstheme="minorHAnsi"/>
          <w:lang w:val="de-DE"/>
        </w:rPr>
        <w:t xml:space="preserve">, </w:t>
      </w:r>
      <w:r w:rsidR="006E5256">
        <w:rPr>
          <w:rFonts w:asciiTheme="minorHAnsi" w:hAnsiTheme="minorHAnsi" w:cstheme="minorHAnsi"/>
          <w:lang w:val="de-DE"/>
        </w:rPr>
        <w:t xml:space="preserve">der </w:t>
      </w:r>
      <w:r w:rsidR="00F511A4">
        <w:rPr>
          <w:rFonts w:asciiTheme="minorHAnsi" w:hAnsiTheme="minorHAnsi" w:cstheme="minorHAnsi"/>
          <w:lang w:val="de-DE"/>
        </w:rPr>
        <w:t>ü</w:t>
      </w:r>
      <w:r w:rsidR="006E5256">
        <w:rPr>
          <w:rFonts w:asciiTheme="minorHAnsi" w:hAnsiTheme="minorHAnsi" w:cstheme="minorHAnsi"/>
          <w:lang w:val="de-DE"/>
        </w:rPr>
        <w:t xml:space="preserve">ber Videostream zugeschaltet wird. </w:t>
      </w:r>
      <w:r w:rsidR="00BA4727">
        <w:rPr>
          <w:rFonts w:asciiTheme="minorHAnsi" w:hAnsiTheme="minorHAnsi" w:cstheme="minorHAnsi"/>
          <w:lang w:val="de-DE"/>
        </w:rPr>
        <w:t xml:space="preserve">Es moderieren </w:t>
      </w:r>
      <w:r w:rsidR="005F691A">
        <w:rPr>
          <w:rFonts w:asciiTheme="minorHAnsi" w:hAnsiTheme="minorHAnsi" w:cstheme="minorHAnsi"/>
          <w:lang w:val="de-DE"/>
        </w:rPr>
        <w:t xml:space="preserve">die Journalistin </w:t>
      </w:r>
      <w:r w:rsidR="00D71EA2" w:rsidRPr="00AC4288">
        <w:rPr>
          <w:rFonts w:asciiTheme="minorHAnsi" w:hAnsiTheme="minorHAnsi" w:cstheme="minorHAnsi"/>
          <w:b/>
          <w:bCs/>
          <w:lang w:val="de-DE"/>
        </w:rPr>
        <w:t>Marica Terraneo</w:t>
      </w:r>
      <w:r w:rsidR="00D71EA2" w:rsidRPr="00AC4288">
        <w:rPr>
          <w:rFonts w:asciiTheme="minorHAnsi" w:hAnsiTheme="minorHAnsi" w:cstheme="minorHAnsi"/>
          <w:lang w:val="de-DE"/>
        </w:rPr>
        <w:t xml:space="preserve"> </w:t>
      </w:r>
      <w:r w:rsidR="00BA4727">
        <w:rPr>
          <w:rFonts w:asciiTheme="minorHAnsi" w:hAnsiTheme="minorHAnsi" w:cstheme="minorHAnsi"/>
          <w:lang w:val="de-DE"/>
        </w:rPr>
        <w:t>und</w:t>
      </w:r>
      <w:r w:rsidR="005F691A">
        <w:rPr>
          <w:rFonts w:asciiTheme="minorHAnsi" w:hAnsiTheme="minorHAnsi" w:cstheme="minorHAnsi"/>
          <w:lang w:val="de-DE"/>
        </w:rPr>
        <w:t xml:space="preserve"> der Journalist</w:t>
      </w:r>
      <w:r w:rsidR="00D71EA2" w:rsidRPr="00AC4288">
        <w:rPr>
          <w:rFonts w:asciiTheme="minorHAnsi" w:hAnsiTheme="minorHAnsi" w:cstheme="minorHAnsi"/>
          <w:lang w:val="de-DE"/>
        </w:rPr>
        <w:t xml:space="preserve"> </w:t>
      </w:r>
      <w:r w:rsidR="00D71EA2" w:rsidRPr="00AC4288">
        <w:rPr>
          <w:rFonts w:asciiTheme="minorHAnsi" w:hAnsiTheme="minorHAnsi" w:cstheme="minorHAnsi"/>
          <w:b/>
          <w:bCs/>
          <w:lang w:val="de-DE"/>
        </w:rPr>
        <w:t>Simone Casalini</w:t>
      </w:r>
      <w:r w:rsidR="00D71EA2" w:rsidRPr="00AC4288">
        <w:rPr>
          <w:rFonts w:asciiTheme="minorHAnsi" w:hAnsiTheme="minorHAnsi" w:cstheme="minorHAnsi"/>
          <w:lang w:val="de-DE"/>
        </w:rPr>
        <w:t xml:space="preserve">. </w:t>
      </w:r>
    </w:p>
    <w:p w14:paraId="13E3C8CF" w14:textId="249B5A62" w:rsidR="00F63B53" w:rsidRPr="00AC4288" w:rsidRDefault="00F63B53" w:rsidP="007E3064">
      <w:pPr>
        <w:pStyle w:val="Nessunaspaziatura"/>
        <w:ind w:left="-1418" w:right="-568"/>
        <w:jc w:val="both"/>
        <w:rPr>
          <w:rFonts w:asciiTheme="minorHAnsi" w:hAnsiTheme="minorHAnsi" w:cstheme="minorHAnsi"/>
          <w:lang w:val="de-DE"/>
        </w:rPr>
      </w:pPr>
    </w:p>
    <w:p w14:paraId="1D2B6EE5" w14:textId="24244919" w:rsidR="00F63B53" w:rsidRPr="00AC4288" w:rsidRDefault="00F167CB" w:rsidP="00F63B53">
      <w:pPr>
        <w:pStyle w:val="Nessunaspaziatura"/>
        <w:ind w:left="-1418" w:right="-568"/>
        <w:jc w:val="both"/>
        <w:rPr>
          <w:rFonts w:asciiTheme="minorHAnsi" w:hAnsiTheme="minorHAnsi" w:cstheme="minorHAnsi"/>
          <w:lang w:val="de-DE"/>
        </w:rPr>
      </w:pPr>
      <w:r>
        <w:rPr>
          <w:rFonts w:asciiTheme="minorHAnsi" w:hAnsiTheme="minorHAnsi" w:cstheme="minorHAnsi"/>
          <w:lang w:val="de-DE" w:eastAsia="it-IT"/>
        </w:rPr>
        <w:t>Seit einigen Tagen läuft bereits die Bewerbungs</w:t>
      </w:r>
      <w:r w:rsidR="004A2676">
        <w:rPr>
          <w:rFonts w:asciiTheme="minorHAnsi" w:hAnsiTheme="minorHAnsi" w:cstheme="minorHAnsi"/>
          <w:lang w:val="de-DE" w:eastAsia="it-IT"/>
        </w:rPr>
        <w:t>frist</w:t>
      </w:r>
      <w:r>
        <w:rPr>
          <w:rFonts w:asciiTheme="minorHAnsi" w:hAnsiTheme="minorHAnsi" w:cstheme="minorHAnsi"/>
          <w:lang w:val="de-DE" w:eastAsia="it-IT"/>
        </w:rPr>
        <w:t xml:space="preserve"> für einen </w:t>
      </w:r>
      <w:r w:rsidRPr="004A2676">
        <w:rPr>
          <w:rFonts w:asciiTheme="minorHAnsi" w:hAnsiTheme="minorHAnsi" w:cstheme="minorHAnsi"/>
          <w:b/>
          <w:bCs/>
          <w:lang w:val="de-DE" w:eastAsia="it-IT"/>
        </w:rPr>
        <w:t>Kreativwettbewerb</w:t>
      </w:r>
      <w:r>
        <w:rPr>
          <w:rFonts w:asciiTheme="minorHAnsi" w:hAnsiTheme="minorHAnsi" w:cstheme="minorHAnsi"/>
          <w:lang w:val="de-DE" w:eastAsia="it-IT"/>
        </w:rPr>
        <w:t>, der junge Leute für das Thema</w:t>
      </w:r>
      <w:r w:rsidR="004A2676">
        <w:rPr>
          <w:rFonts w:asciiTheme="minorHAnsi" w:hAnsiTheme="minorHAnsi" w:cstheme="minorHAnsi"/>
          <w:lang w:val="de-DE" w:eastAsia="it-IT"/>
        </w:rPr>
        <w:t xml:space="preserve"> Mafiabekämpfung sensibilisieren soll. Das Projekt wurde mit der Unterstützung der </w:t>
      </w:r>
      <w:r w:rsidR="00F63B53" w:rsidRPr="00AC4288">
        <w:rPr>
          <w:rFonts w:asciiTheme="minorHAnsi" w:hAnsiTheme="minorHAnsi" w:cstheme="minorHAnsi"/>
          <w:lang w:val="de-DE" w:eastAsia="it-IT"/>
        </w:rPr>
        <w:t xml:space="preserve">Federazione Trentina della Cooperazione </w:t>
      </w:r>
      <w:r w:rsidR="004A2676">
        <w:rPr>
          <w:rFonts w:asciiTheme="minorHAnsi" w:hAnsiTheme="minorHAnsi" w:cstheme="minorHAnsi"/>
          <w:lang w:val="de-DE" w:eastAsia="it-IT"/>
        </w:rPr>
        <w:t>und unter der Schirmherrschaft des Kulturreferats der Gemeinde Trient sowie dem</w:t>
      </w:r>
      <w:r w:rsidR="00F63B53" w:rsidRPr="00AC4288">
        <w:rPr>
          <w:rFonts w:asciiTheme="minorHAnsi" w:hAnsiTheme="minorHAnsi" w:cstheme="minorHAnsi"/>
          <w:lang w:val="de-DE" w:eastAsia="it-IT"/>
        </w:rPr>
        <w:t xml:space="preserve"> </w:t>
      </w:r>
      <w:r w:rsidR="00D15E76">
        <w:rPr>
          <w:rFonts w:asciiTheme="minorHAnsi" w:hAnsiTheme="minorHAnsi" w:cstheme="minorHAnsi"/>
          <w:lang w:val="de-DE" w:eastAsia="it-IT"/>
        </w:rPr>
        <w:t>„</w:t>
      </w:r>
      <w:r w:rsidR="00F63B53" w:rsidRPr="00AC4288">
        <w:rPr>
          <w:rFonts w:asciiTheme="minorHAnsi" w:hAnsiTheme="minorHAnsi" w:cstheme="minorHAnsi"/>
          <w:lang w:val="de-DE" w:eastAsia="it-IT"/>
        </w:rPr>
        <w:t>Tavolo della Legalità</w:t>
      </w:r>
      <w:r w:rsidR="00D15E76">
        <w:rPr>
          <w:rFonts w:asciiTheme="minorHAnsi" w:hAnsiTheme="minorHAnsi" w:cstheme="minorHAnsi"/>
          <w:lang w:val="de-DE" w:eastAsia="it-IT"/>
        </w:rPr>
        <w:t>“</w:t>
      </w:r>
      <w:r w:rsidR="00F63B53" w:rsidRPr="00AC4288">
        <w:rPr>
          <w:rFonts w:asciiTheme="minorHAnsi" w:hAnsiTheme="minorHAnsi" w:cstheme="minorHAnsi"/>
          <w:lang w:val="de-DE" w:eastAsia="it-IT"/>
        </w:rPr>
        <w:t xml:space="preserve"> </w:t>
      </w:r>
      <w:r w:rsidR="00071F90">
        <w:rPr>
          <w:rFonts w:asciiTheme="minorHAnsi" w:hAnsiTheme="minorHAnsi" w:cstheme="minorHAnsi"/>
          <w:lang w:val="de-DE" w:eastAsia="it-IT"/>
        </w:rPr>
        <w:t>umgesetzt</w:t>
      </w:r>
      <w:r w:rsidR="00F63B53" w:rsidRPr="00AC4288">
        <w:rPr>
          <w:rFonts w:asciiTheme="minorHAnsi" w:hAnsiTheme="minorHAnsi" w:cstheme="minorHAnsi"/>
          <w:lang w:val="de-DE" w:eastAsia="it-IT"/>
        </w:rPr>
        <w:t xml:space="preserve">. </w:t>
      </w:r>
      <w:r w:rsidR="00071F90">
        <w:rPr>
          <w:rFonts w:asciiTheme="minorHAnsi" w:hAnsiTheme="minorHAnsi" w:cstheme="minorHAnsi"/>
          <w:lang w:val="de-DE" w:eastAsia="it-IT"/>
        </w:rPr>
        <w:t xml:space="preserve">Im Rahmen des Wettbewerbs </w:t>
      </w:r>
      <w:r w:rsidR="0003168F">
        <w:rPr>
          <w:rFonts w:asciiTheme="minorHAnsi" w:hAnsiTheme="minorHAnsi" w:cstheme="minorHAnsi"/>
          <w:lang w:val="de-DE" w:eastAsia="it-IT"/>
        </w:rPr>
        <w:t>haben</w:t>
      </w:r>
      <w:r w:rsidR="00071F90">
        <w:rPr>
          <w:rFonts w:asciiTheme="minorHAnsi" w:hAnsiTheme="minorHAnsi" w:cstheme="minorHAnsi"/>
          <w:lang w:val="de-DE" w:eastAsia="it-IT"/>
        </w:rPr>
        <w:t xml:space="preserve"> junge Menschen zwischen 14 und 25 Jahren </w:t>
      </w:r>
      <w:r w:rsidR="0003168F">
        <w:rPr>
          <w:rFonts w:asciiTheme="minorHAnsi" w:hAnsiTheme="minorHAnsi" w:cstheme="minorHAnsi"/>
          <w:lang w:val="de-DE" w:eastAsia="it-IT"/>
        </w:rPr>
        <w:t xml:space="preserve">die Möglichkeit, mit </w:t>
      </w:r>
      <w:r w:rsidR="00071F90">
        <w:rPr>
          <w:rFonts w:asciiTheme="minorHAnsi" w:hAnsiTheme="minorHAnsi" w:cstheme="minorHAnsi"/>
          <w:lang w:val="de-DE" w:eastAsia="it-IT"/>
        </w:rPr>
        <w:t>ein</w:t>
      </w:r>
      <w:r w:rsidR="0003168F">
        <w:rPr>
          <w:rFonts w:asciiTheme="minorHAnsi" w:hAnsiTheme="minorHAnsi" w:cstheme="minorHAnsi"/>
          <w:lang w:val="de-DE" w:eastAsia="it-IT"/>
        </w:rPr>
        <w:t>em</w:t>
      </w:r>
      <w:r w:rsidR="00071F90">
        <w:rPr>
          <w:rFonts w:asciiTheme="minorHAnsi" w:hAnsiTheme="minorHAnsi" w:cstheme="minorHAnsi"/>
          <w:lang w:val="de-DE" w:eastAsia="it-IT"/>
        </w:rPr>
        <w:t xml:space="preserve"> künstlerische</w:t>
      </w:r>
      <w:r w:rsidR="0003168F">
        <w:rPr>
          <w:rFonts w:asciiTheme="minorHAnsi" w:hAnsiTheme="minorHAnsi" w:cstheme="minorHAnsi"/>
          <w:lang w:val="de-DE" w:eastAsia="it-IT"/>
        </w:rPr>
        <w:t>n</w:t>
      </w:r>
      <w:r w:rsidR="00071F90">
        <w:rPr>
          <w:rFonts w:asciiTheme="minorHAnsi" w:hAnsiTheme="minorHAnsi" w:cstheme="minorHAnsi"/>
          <w:lang w:val="de-DE" w:eastAsia="it-IT"/>
        </w:rPr>
        <w:t xml:space="preserve"> Projekt </w:t>
      </w:r>
      <w:r w:rsidR="0003168F">
        <w:rPr>
          <w:rFonts w:asciiTheme="minorHAnsi" w:hAnsiTheme="minorHAnsi" w:cstheme="minorHAnsi"/>
          <w:lang w:val="de-DE" w:eastAsia="it-IT"/>
        </w:rPr>
        <w:t>einen Beitrag zur Stärkung</w:t>
      </w:r>
      <w:r w:rsidR="00C2480E">
        <w:rPr>
          <w:rFonts w:asciiTheme="minorHAnsi" w:hAnsiTheme="minorHAnsi" w:cstheme="minorHAnsi"/>
          <w:lang w:val="de-DE" w:eastAsia="it-IT"/>
        </w:rPr>
        <w:t xml:space="preserve"> gesellschaftliche</w:t>
      </w:r>
      <w:r w:rsidR="0003168F">
        <w:rPr>
          <w:rFonts w:asciiTheme="minorHAnsi" w:hAnsiTheme="minorHAnsi" w:cstheme="minorHAnsi"/>
          <w:lang w:val="de-DE" w:eastAsia="it-IT"/>
        </w:rPr>
        <w:t>r</w:t>
      </w:r>
      <w:r w:rsidR="00C2480E">
        <w:rPr>
          <w:rFonts w:asciiTheme="minorHAnsi" w:hAnsiTheme="minorHAnsi" w:cstheme="minorHAnsi"/>
          <w:lang w:val="de-DE" w:eastAsia="it-IT"/>
        </w:rPr>
        <w:t xml:space="preserve"> Werte wie Rechtmäßigkeit, Gesetzestreue, Freiheit, Respekt, Gleichheit und </w:t>
      </w:r>
      <w:r w:rsidR="0003168F">
        <w:rPr>
          <w:rFonts w:asciiTheme="minorHAnsi" w:hAnsiTheme="minorHAnsi" w:cstheme="minorHAnsi"/>
          <w:lang w:val="de-DE" w:eastAsia="it-IT"/>
        </w:rPr>
        <w:t>Zivilcourage zu leisten.</w:t>
      </w:r>
      <w:r w:rsidR="00F63B53" w:rsidRPr="00AC4288">
        <w:rPr>
          <w:rFonts w:asciiTheme="minorHAnsi" w:hAnsiTheme="minorHAnsi" w:cstheme="minorHAnsi"/>
          <w:lang w:val="de-DE"/>
        </w:rPr>
        <w:t xml:space="preserve"> </w:t>
      </w:r>
    </w:p>
    <w:p w14:paraId="4FECBC2C" w14:textId="47FBC432" w:rsidR="00342830" w:rsidRPr="00AC4288" w:rsidRDefault="00342830" w:rsidP="00342830">
      <w:pPr>
        <w:pStyle w:val="Nessunaspaziatura"/>
        <w:ind w:left="-1276" w:right="-568"/>
        <w:rPr>
          <w:rFonts w:asciiTheme="minorHAnsi" w:hAnsiTheme="minorHAnsi" w:cstheme="minorHAnsi"/>
          <w:lang w:val="de-DE"/>
        </w:rPr>
      </w:pPr>
    </w:p>
    <w:p w14:paraId="2E2CE90F" w14:textId="16F9B90F" w:rsidR="00342830" w:rsidRPr="00AC4288" w:rsidRDefault="00342830" w:rsidP="00B35AA3">
      <w:pPr>
        <w:pStyle w:val="Nessunaspaziatura"/>
        <w:ind w:left="-1418" w:right="-568"/>
        <w:jc w:val="both"/>
        <w:rPr>
          <w:rFonts w:asciiTheme="minorHAnsi" w:hAnsiTheme="minorHAnsi" w:cstheme="minorHAnsi"/>
          <w:lang w:val="de-DE"/>
        </w:rPr>
      </w:pPr>
      <w:r w:rsidRPr="00AC4288">
        <w:rPr>
          <w:rFonts w:asciiTheme="minorHAnsi" w:hAnsiTheme="minorHAnsi" w:cstheme="minorHAnsi"/>
          <w:b/>
          <w:bCs/>
          <w:lang w:val="de-DE"/>
        </w:rPr>
        <w:t>Falcone’s Faces</w:t>
      </w:r>
      <w:r w:rsidRPr="00AC4288">
        <w:rPr>
          <w:rFonts w:asciiTheme="minorHAnsi" w:hAnsiTheme="minorHAnsi" w:cstheme="minorHAnsi"/>
          <w:lang w:val="de-DE"/>
        </w:rPr>
        <w:t xml:space="preserve"> </w:t>
      </w:r>
      <w:r w:rsidR="007F7FD8">
        <w:rPr>
          <w:rFonts w:asciiTheme="minorHAnsi" w:hAnsiTheme="minorHAnsi" w:cstheme="minorHAnsi"/>
          <w:lang w:val="de-DE"/>
        </w:rPr>
        <w:t xml:space="preserve">nennt sich ein Guerilla-Art-Projekt, das </w:t>
      </w:r>
      <w:r w:rsidR="00480B50">
        <w:rPr>
          <w:rFonts w:asciiTheme="minorHAnsi" w:hAnsiTheme="minorHAnsi" w:cstheme="minorHAnsi"/>
          <w:lang w:val="de-DE"/>
        </w:rPr>
        <w:t>Giovanni Falcone auf symbolische Weise nach Trient zurückkehren lässt, indem eigens geschaffene Illustrationen mit seinem Abbild an verschiedenen Orten der Stadt angeschlagen werden</w:t>
      </w:r>
      <w:r w:rsidRPr="00AC4288">
        <w:rPr>
          <w:rFonts w:asciiTheme="minorHAnsi" w:hAnsiTheme="minorHAnsi" w:cstheme="minorHAnsi"/>
          <w:lang w:val="de-DE"/>
        </w:rPr>
        <w:t>.  </w:t>
      </w:r>
    </w:p>
    <w:p w14:paraId="5D640456" w14:textId="77777777" w:rsidR="00FF2D1B" w:rsidRPr="00AC4288" w:rsidRDefault="00FF2D1B" w:rsidP="00342830">
      <w:pPr>
        <w:pStyle w:val="Nessunaspaziatura"/>
        <w:ind w:right="-568"/>
        <w:jc w:val="both"/>
        <w:rPr>
          <w:rFonts w:asciiTheme="minorHAnsi" w:hAnsiTheme="minorHAnsi" w:cstheme="minorHAnsi"/>
          <w:sz w:val="16"/>
          <w:szCs w:val="16"/>
          <w:lang w:val="de-DE"/>
        </w:rPr>
      </w:pPr>
    </w:p>
    <w:p w14:paraId="622A104E" w14:textId="668E8635" w:rsidR="00FF2D1B" w:rsidRPr="00AC4288" w:rsidRDefault="0003168F" w:rsidP="00FF2D1B">
      <w:pPr>
        <w:pStyle w:val="Nessunaspaziatura"/>
        <w:ind w:left="-1418" w:right="-568"/>
        <w:jc w:val="both"/>
        <w:rPr>
          <w:rFonts w:asciiTheme="minorHAnsi" w:hAnsiTheme="minorHAnsi" w:cstheme="minorHAnsi"/>
          <w:lang w:val="de-DE" w:eastAsia="it-IT"/>
        </w:rPr>
      </w:pPr>
      <w:r>
        <w:rPr>
          <w:rFonts w:asciiTheme="minorHAnsi" w:hAnsiTheme="minorHAnsi" w:cstheme="minorHAnsi"/>
          <w:lang w:val="de-DE"/>
        </w:rPr>
        <w:t xml:space="preserve">Außerdem </w:t>
      </w:r>
      <w:r w:rsidR="007F7FD8">
        <w:rPr>
          <w:rFonts w:asciiTheme="minorHAnsi" w:hAnsiTheme="minorHAnsi" w:cstheme="minorHAnsi"/>
          <w:lang w:val="de-DE"/>
        </w:rPr>
        <w:t>präsentieren</w:t>
      </w:r>
      <w:r w:rsidR="007F7FD8" w:rsidRPr="007F7FD8">
        <w:rPr>
          <w:rFonts w:asciiTheme="minorHAnsi" w:hAnsiTheme="minorHAnsi" w:cstheme="minorHAnsi"/>
          <w:lang w:val="de-DE" w:eastAsia="it-IT"/>
        </w:rPr>
        <w:t xml:space="preserve"> </w:t>
      </w:r>
      <w:r w:rsidR="007F7FD8" w:rsidRPr="00AC4288">
        <w:rPr>
          <w:rFonts w:asciiTheme="minorHAnsi" w:hAnsiTheme="minorHAnsi" w:cstheme="minorHAnsi"/>
          <w:lang w:val="de-DE" w:eastAsia="it-IT"/>
        </w:rPr>
        <w:t xml:space="preserve">Nicola Sani, Franco Ripa di Meana </w:t>
      </w:r>
      <w:r w:rsidR="007F7FD8">
        <w:rPr>
          <w:rFonts w:asciiTheme="minorHAnsi" w:hAnsiTheme="minorHAnsi" w:cstheme="minorHAnsi"/>
          <w:lang w:val="de-DE" w:eastAsia="it-IT"/>
        </w:rPr>
        <w:t>und</w:t>
      </w:r>
      <w:r w:rsidR="007F7FD8" w:rsidRPr="00AC4288">
        <w:rPr>
          <w:rFonts w:asciiTheme="minorHAnsi" w:hAnsiTheme="minorHAnsi" w:cstheme="minorHAnsi"/>
          <w:lang w:val="de-DE" w:eastAsia="it-IT"/>
        </w:rPr>
        <w:t xml:space="preserve"> Stefano Simone Pintor</w:t>
      </w:r>
      <w:r w:rsidR="007F7FD8">
        <w:rPr>
          <w:rFonts w:asciiTheme="minorHAnsi" w:hAnsiTheme="minorHAnsi" w:cstheme="minorHAnsi"/>
          <w:lang w:val="de-DE" w:eastAsia="it-IT"/>
        </w:rPr>
        <w:t xml:space="preserve"> am Samstag, den 12.3. und am Sonntag, den 13.3. um 19 Uhr eine Einführung in ihre Oper, gemeinsam mit der Musikwissenschaftlerin</w:t>
      </w:r>
      <w:r w:rsidR="00FF2D1B" w:rsidRPr="00AC4288">
        <w:rPr>
          <w:rFonts w:asciiTheme="minorHAnsi" w:hAnsiTheme="minorHAnsi" w:cstheme="minorHAnsi"/>
          <w:lang w:val="de-DE" w:eastAsia="it-IT"/>
        </w:rPr>
        <w:t xml:space="preserve"> Francesca Aste</w:t>
      </w:r>
      <w:r w:rsidR="007F7FD8">
        <w:rPr>
          <w:rFonts w:asciiTheme="minorHAnsi" w:hAnsiTheme="minorHAnsi" w:cstheme="minorHAnsi"/>
          <w:lang w:val="de-DE" w:eastAsia="it-IT"/>
        </w:rPr>
        <w:t>.</w:t>
      </w:r>
    </w:p>
    <w:p w14:paraId="2D25136B" w14:textId="0266C093" w:rsidR="004D344C" w:rsidRPr="00AC4288" w:rsidRDefault="004D344C" w:rsidP="00FF2D1B">
      <w:pPr>
        <w:pStyle w:val="Nessunaspaziatura"/>
        <w:ind w:left="-1418" w:right="-568"/>
        <w:jc w:val="both"/>
        <w:rPr>
          <w:rFonts w:asciiTheme="minorHAnsi" w:hAnsiTheme="minorHAnsi" w:cstheme="minorHAnsi"/>
          <w:sz w:val="16"/>
          <w:szCs w:val="16"/>
          <w:lang w:val="de-DE" w:eastAsia="it-IT"/>
        </w:rPr>
      </w:pPr>
    </w:p>
    <w:p w14:paraId="206FB79A" w14:textId="77777777" w:rsidR="00FF2D1B" w:rsidRPr="00AC4288" w:rsidRDefault="00FF2D1B" w:rsidP="00065FD2">
      <w:pPr>
        <w:pStyle w:val="Nessunaspaziatura"/>
        <w:ind w:right="-568"/>
        <w:jc w:val="both"/>
        <w:rPr>
          <w:rFonts w:asciiTheme="minorHAnsi" w:hAnsiTheme="minorHAnsi" w:cstheme="minorHAnsi"/>
          <w:lang w:val="de-DE" w:eastAsia="it-IT"/>
        </w:rPr>
      </w:pPr>
    </w:p>
    <w:p w14:paraId="52CB00BE" w14:textId="795E14C9" w:rsidR="00FF2D1B" w:rsidRPr="00AC4288" w:rsidRDefault="0003168F" w:rsidP="00586F75">
      <w:pPr>
        <w:pStyle w:val="Nessunaspaziatura"/>
        <w:ind w:left="-1418" w:right="-568"/>
        <w:jc w:val="both"/>
        <w:rPr>
          <w:rFonts w:asciiTheme="minorHAnsi" w:hAnsiTheme="minorHAnsi" w:cstheme="minorHAnsi"/>
          <w:b/>
          <w:bCs/>
          <w:lang w:val="de-DE" w:eastAsia="it-IT"/>
        </w:rPr>
      </w:pPr>
      <w:r>
        <w:rPr>
          <w:rFonts w:asciiTheme="minorHAnsi" w:hAnsiTheme="minorHAnsi" w:cstheme="minorHAnsi"/>
          <w:b/>
          <w:bCs/>
          <w:lang w:val="de-DE" w:eastAsia="it-IT"/>
        </w:rPr>
        <w:t>Die Oper</w:t>
      </w:r>
    </w:p>
    <w:p w14:paraId="709FEBE6" w14:textId="40715187" w:rsidR="00586F75" w:rsidRPr="00AC4288" w:rsidRDefault="00CD5B89" w:rsidP="00586F75">
      <w:pPr>
        <w:pStyle w:val="Nessunaspaziatura"/>
        <w:ind w:left="-1418" w:right="-568"/>
        <w:jc w:val="both"/>
        <w:rPr>
          <w:rFonts w:asciiTheme="minorHAnsi" w:hAnsiTheme="minorHAnsi" w:cstheme="minorHAnsi"/>
          <w:lang w:val="de-DE" w:eastAsia="it-IT"/>
        </w:rPr>
      </w:pPr>
      <w:r w:rsidRPr="00AC4288">
        <w:rPr>
          <w:rFonts w:asciiTheme="minorHAnsi" w:hAnsiTheme="minorHAnsi" w:cstheme="minorHAnsi"/>
          <w:i/>
          <w:iCs/>
          <w:lang w:val="de-DE" w:eastAsia="it-IT"/>
        </w:rPr>
        <w:t>Falcone, il tempo sospeso del volo</w:t>
      </w:r>
      <w:r w:rsidRPr="00AC4288">
        <w:rPr>
          <w:rFonts w:asciiTheme="minorHAnsi" w:hAnsiTheme="minorHAnsi" w:cstheme="minorHAnsi"/>
          <w:lang w:val="de-DE" w:eastAsia="it-IT"/>
        </w:rPr>
        <w:t xml:space="preserve"> </w:t>
      </w:r>
      <w:r w:rsidR="00480B50">
        <w:rPr>
          <w:rFonts w:asciiTheme="minorHAnsi" w:hAnsiTheme="minorHAnsi" w:cstheme="minorHAnsi"/>
          <w:lang w:val="de-DE" w:eastAsia="it-IT"/>
        </w:rPr>
        <w:t>ist ein Aufruf,</w:t>
      </w:r>
      <w:r w:rsidR="000C7A6D">
        <w:rPr>
          <w:rFonts w:asciiTheme="minorHAnsi" w:hAnsiTheme="minorHAnsi" w:cstheme="minorHAnsi"/>
          <w:lang w:val="de-DE" w:eastAsia="it-IT"/>
        </w:rPr>
        <w:t xml:space="preserve"> sich zu erinnern, in sich zu gehen und d</w:t>
      </w:r>
      <w:r w:rsidR="000F5471">
        <w:rPr>
          <w:rFonts w:asciiTheme="minorHAnsi" w:hAnsiTheme="minorHAnsi" w:cstheme="minorHAnsi"/>
          <w:lang w:val="de-DE" w:eastAsia="it-IT"/>
        </w:rPr>
        <w:t>em</w:t>
      </w:r>
      <w:r w:rsidR="000C7A6D">
        <w:rPr>
          <w:rFonts w:asciiTheme="minorHAnsi" w:hAnsiTheme="minorHAnsi" w:cstheme="minorHAnsi"/>
          <w:lang w:val="de-DE" w:eastAsia="it-IT"/>
        </w:rPr>
        <w:t xml:space="preserve"> gesellschaftliche</w:t>
      </w:r>
      <w:r w:rsidR="000F5471">
        <w:rPr>
          <w:rFonts w:asciiTheme="minorHAnsi" w:hAnsiTheme="minorHAnsi" w:cstheme="minorHAnsi"/>
          <w:lang w:val="de-DE" w:eastAsia="it-IT"/>
        </w:rPr>
        <w:t>n</w:t>
      </w:r>
      <w:r w:rsidR="000C7A6D">
        <w:rPr>
          <w:rFonts w:asciiTheme="minorHAnsi" w:hAnsiTheme="minorHAnsi" w:cstheme="minorHAnsi"/>
          <w:lang w:val="de-DE" w:eastAsia="it-IT"/>
        </w:rPr>
        <w:t xml:space="preserve"> Engagement gegen das organisierte Verbrechen </w:t>
      </w:r>
      <w:r w:rsidR="000F5471">
        <w:rPr>
          <w:rFonts w:asciiTheme="minorHAnsi" w:hAnsiTheme="minorHAnsi" w:cstheme="minorHAnsi"/>
          <w:lang w:val="de-DE" w:eastAsia="it-IT"/>
        </w:rPr>
        <w:t>neuen Schwung zu verleihen</w:t>
      </w:r>
      <w:r w:rsidR="000C7A6D">
        <w:rPr>
          <w:rFonts w:asciiTheme="minorHAnsi" w:hAnsiTheme="minorHAnsi" w:cstheme="minorHAnsi"/>
          <w:lang w:val="de-DE" w:eastAsia="it-IT"/>
        </w:rPr>
        <w:t xml:space="preserve">. </w:t>
      </w:r>
      <w:r w:rsidR="000F5471">
        <w:rPr>
          <w:rFonts w:asciiTheme="minorHAnsi" w:hAnsiTheme="minorHAnsi" w:cstheme="minorHAnsi"/>
          <w:lang w:val="de-DE" w:eastAsia="it-IT"/>
        </w:rPr>
        <w:t>Die</w:t>
      </w:r>
      <w:r w:rsidR="000C7A6D">
        <w:rPr>
          <w:rFonts w:asciiTheme="minorHAnsi" w:hAnsiTheme="minorHAnsi" w:cstheme="minorHAnsi"/>
          <w:lang w:val="de-DE" w:eastAsia="it-IT"/>
        </w:rPr>
        <w:t xml:space="preserve"> Sprache der Musik und des Theaters </w:t>
      </w:r>
      <w:r w:rsidR="000F5471">
        <w:rPr>
          <w:rFonts w:asciiTheme="minorHAnsi" w:hAnsiTheme="minorHAnsi" w:cstheme="minorHAnsi"/>
          <w:lang w:val="de-DE" w:eastAsia="it-IT"/>
        </w:rPr>
        <w:t xml:space="preserve">lässt die </w:t>
      </w:r>
      <w:r w:rsidR="000C7A6D">
        <w:rPr>
          <w:rFonts w:asciiTheme="minorHAnsi" w:hAnsiTheme="minorHAnsi" w:cstheme="minorHAnsi"/>
          <w:lang w:val="de-DE" w:eastAsia="it-IT"/>
        </w:rPr>
        <w:t>kollektive Erinnerung an eine zentrale Figur der nicht allzu fernen Geschichte unseres Landes</w:t>
      </w:r>
      <w:r w:rsidR="000F5471">
        <w:rPr>
          <w:rFonts w:asciiTheme="minorHAnsi" w:hAnsiTheme="minorHAnsi" w:cstheme="minorHAnsi"/>
          <w:lang w:val="de-DE" w:eastAsia="it-IT"/>
        </w:rPr>
        <w:t xml:space="preserve"> wieder aufleben</w:t>
      </w:r>
      <w:r w:rsidR="000C7A6D">
        <w:rPr>
          <w:rFonts w:asciiTheme="minorHAnsi" w:hAnsiTheme="minorHAnsi" w:cstheme="minorHAnsi"/>
          <w:lang w:val="de-DE" w:eastAsia="it-IT"/>
        </w:rPr>
        <w:t xml:space="preserve">. </w:t>
      </w:r>
      <w:r w:rsidR="00414023">
        <w:rPr>
          <w:rFonts w:asciiTheme="minorHAnsi" w:hAnsiTheme="minorHAnsi" w:cstheme="minorHAnsi"/>
          <w:lang w:val="de-DE" w:eastAsia="it-IT"/>
        </w:rPr>
        <w:t>Die</w:t>
      </w:r>
      <w:r w:rsidR="000C7A6D">
        <w:rPr>
          <w:rFonts w:asciiTheme="minorHAnsi" w:hAnsiTheme="minorHAnsi" w:cstheme="minorHAnsi"/>
          <w:lang w:val="de-DE" w:eastAsia="it-IT"/>
        </w:rPr>
        <w:t xml:space="preserve"> Oper </w:t>
      </w:r>
      <w:r w:rsidR="00414023">
        <w:rPr>
          <w:rFonts w:asciiTheme="minorHAnsi" w:hAnsiTheme="minorHAnsi" w:cstheme="minorHAnsi"/>
          <w:lang w:val="de-DE" w:eastAsia="it-IT"/>
        </w:rPr>
        <w:t>verknüpft</w:t>
      </w:r>
      <w:r w:rsidR="000C7A6D">
        <w:rPr>
          <w:rFonts w:asciiTheme="minorHAnsi" w:hAnsiTheme="minorHAnsi" w:cstheme="minorHAnsi"/>
          <w:lang w:val="de-DE" w:eastAsia="it-IT"/>
        </w:rPr>
        <w:t xml:space="preserve"> </w:t>
      </w:r>
      <w:r w:rsidR="00414023">
        <w:rPr>
          <w:rFonts w:asciiTheme="minorHAnsi" w:hAnsiTheme="minorHAnsi" w:cstheme="minorHAnsi"/>
          <w:lang w:val="de-DE" w:eastAsia="it-IT"/>
        </w:rPr>
        <w:t>Ereignisse und</w:t>
      </w:r>
      <w:r w:rsidR="000C7A6D">
        <w:rPr>
          <w:rFonts w:asciiTheme="minorHAnsi" w:hAnsiTheme="minorHAnsi" w:cstheme="minorHAnsi"/>
          <w:lang w:val="de-DE" w:eastAsia="it-IT"/>
        </w:rPr>
        <w:t xml:space="preserve"> Gedanken </w:t>
      </w:r>
      <w:r w:rsidR="00414023">
        <w:rPr>
          <w:rFonts w:asciiTheme="minorHAnsi" w:hAnsiTheme="minorHAnsi" w:cstheme="minorHAnsi"/>
          <w:lang w:val="de-DE" w:eastAsia="it-IT"/>
        </w:rPr>
        <w:t>aus Giovanni Falcones Leben, aus den letzten Stunden seines Lebens auf einem Flug zwischen Rom und Palermo, mit Bildern und Berichten von dem kurz bevorstehenden Attentat von Capaci. Mit seiner Neuinszenierung appelliert Regisseur</w:t>
      </w:r>
      <w:r w:rsidR="00586F75" w:rsidRPr="00AC4288">
        <w:rPr>
          <w:rFonts w:asciiTheme="minorHAnsi" w:hAnsiTheme="minorHAnsi" w:cstheme="minorHAnsi"/>
          <w:lang w:val="de-DE" w:eastAsia="it-IT"/>
        </w:rPr>
        <w:t xml:space="preserve"> Stefano Simone Pintor </w:t>
      </w:r>
      <w:r w:rsidR="00414023">
        <w:rPr>
          <w:rFonts w:asciiTheme="minorHAnsi" w:hAnsiTheme="minorHAnsi" w:cstheme="minorHAnsi"/>
          <w:lang w:val="de-DE" w:eastAsia="it-IT"/>
        </w:rPr>
        <w:t xml:space="preserve">an eine aktive Bürgerbeteiligung und gelebte Zivilcourage, indem er alle Barrieren zwischen Bühne und Zuschauerraum </w:t>
      </w:r>
      <w:r w:rsidR="00E5363C">
        <w:rPr>
          <w:rFonts w:asciiTheme="minorHAnsi" w:hAnsiTheme="minorHAnsi" w:cstheme="minorHAnsi"/>
          <w:lang w:val="de-DE" w:eastAsia="it-IT"/>
        </w:rPr>
        <w:t xml:space="preserve">verwischt: </w:t>
      </w:r>
      <w:r w:rsidR="00E5363C" w:rsidRPr="00E5363C">
        <w:rPr>
          <w:rFonts w:asciiTheme="minorHAnsi" w:hAnsiTheme="minorHAnsi" w:cstheme="minorHAnsi"/>
          <w:lang w:val="de-DE" w:eastAsia="it-IT"/>
        </w:rPr>
        <w:t xml:space="preserve">Im Zentrum des Bühnenbilds ist ein gigantischer Bombenkrater </w:t>
      </w:r>
      <w:r w:rsidR="00EF25CE">
        <w:rPr>
          <w:rFonts w:asciiTheme="minorHAnsi" w:hAnsiTheme="minorHAnsi" w:cstheme="minorHAnsi"/>
          <w:lang w:val="de-DE" w:eastAsia="it-IT"/>
        </w:rPr>
        <w:t>aufgebaut</w:t>
      </w:r>
      <w:r w:rsidR="00E5363C" w:rsidRPr="00E5363C">
        <w:rPr>
          <w:rFonts w:asciiTheme="minorHAnsi" w:hAnsiTheme="minorHAnsi" w:cstheme="minorHAnsi"/>
          <w:lang w:val="de-DE" w:eastAsia="it-IT"/>
        </w:rPr>
        <w:t>, von dort ragt eine Fahrbahn bis hinaus in den Zuschauerraum.</w:t>
      </w:r>
      <w:r w:rsidR="00EF25CE">
        <w:rPr>
          <w:rFonts w:asciiTheme="minorHAnsi" w:hAnsiTheme="minorHAnsi" w:cstheme="minorHAnsi"/>
          <w:lang w:val="de-DE" w:eastAsia="it-IT"/>
        </w:rPr>
        <w:t xml:space="preserve"> D</w:t>
      </w:r>
      <w:r w:rsidR="00E5363C" w:rsidRPr="00E5363C">
        <w:rPr>
          <w:rFonts w:asciiTheme="minorHAnsi" w:hAnsiTheme="minorHAnsi" w:cstheme="minorHAnsi"/>
          <w:lang w:val="de-DE" w:eastAsia="it-IT"/>
        </w:rPr>
        <w:t>iese</w:t>
      </w:r>
      <w:r w:rsidR="00EF25CE">
        <w:rPr>
          <w:rFonts w:asciiTheme="minorHAnsi" w:hAnsiTheme="minorHAnsi" w:cstheme="minorHAnsi"/>
          <w:lang w:val="de-DE" w:eastAsia="it-IT"/>
        </w:rPr>
        <w:t>s</w:t>
      </w:r>
      <w:r w:rsidR="00E5363C" w:rsidRPr="00E5363C">
        <w:rPr>
          <w:rFonts w:asciiTheme="minorHAnsi" w:hAnsiTheme="minorHAnsi" w:cstheme="minorHAnsi"/>
          <w:lang w:val="de-DE" w:eastAsia="it-IT"/>
        </w:rPr>
        <w:t xml:space="preserve"> räumliche Konzept soll die Idee des Regisseurs verdeutlich</w:t>
      </w:r>
      <w:r w:rsidR="00EF25CE">
        <w:rPr>
          <w:rFonts w:asciiTheme="minorHAnsi" w:hAnsiTheme="minorHAnsi" w:cstheme="minorHAnsi"/>
          <w:lang w:val="de-DE" w:eastAsia="it-IT"/>
        </w:rPr>
        <w:t>en</w:t>
      </w:r>
      <w:r w:rsidR="00E5363C" w:rsidRPr="00E5363C">
        <w:rPr>
          <w:rFonts w:asciiTheme="minorHAnsi" w:hAnsiTheme="minorHAnsi" w:cstheme="minorHAnsi"/>
          <w:lang w:val="de-DE" w:eastAsia="it-IT"/>
        </w:rPr>
        <w:t xml:space="preserve">, dass jeder, der nur passiver Beobachter bleibt, sich der Kommerzialisierung des Verbrechens schuldig macht. </w:t>
      </w:r>
      <w:r w:rsidR="00E5363C">
        <w:rPr>
          <w:rFonts w:asciiTheme="minorHAnsi" w:hAnsiTheme="minorHAnsi" w:cstheme="minorHAnsi"/>
          <w:lang w:val="de-DE" w:eastAsia="it-IT"/>
        </w:rPr>
        <w:t>Damit gibt es kein „wir“ und „die anderen“ mehr, denn „im Kampf gegen das organisierte Verbrechen trägt jeder und jede Einzelne Verantwortung“, unterstreicht Pintor.</w:t>
      </w:r>
    </w:p>
    <w:p w14:paraId="4EBAC517" w14:textId="77777777" w:rsidR="00586F75" w:rsidRPr="00AC4288" w:rsidRDefault="00586F75" w:rsidP="00586F75">
      <w:pPr>
        <w:pStyle w:val="Nessunaspaziatura"/>
        <w:ind w:left="-1418" w:right="-568"/>
        <w:jc w:val="both"/>
        <w:rPr>
          <w:rFonts w:asciiTheme="minorHAnsi" w:hAnsiTheme="minorHAnsi" w:cstheme="minorHAnsi"/>
          <w:sz w:val="16"/>
          <w:szCs w:val="16"/>
          <w:lang w:val="de-DE" w:eastAsia="it-IT"/>
        </w:rPr>
      </w:pPr>
    </w:p>
    <w:p w14:paraId="245F8752" w14:textId="75CE79E9" w:rsidR="00CD5B89" w:rsidRPr="00AC4288" w:rsidRDefault="00F92309" w:rsidP="00586F75">
      <w:pPr>
        <w:pStyle w:val="Nessunaspaziatura"/>
        <w:ind w:left="-1418" w:right="-568"/>
        <w:jc w:val="both"/>
        <w:rPr>
          <w:rFonts w:asciiTheme="minorHAnsi" w:hAnsiTheme="minorHAnsi" w:cstheme="minorHAnsi"/>
          <w:lang w:val="de-DE" w:eastAsia="it-IT"/>
        </w:rPr>
      </w:pPr>
      <w:r w:rsidRPr="00F92309">
        <w:rPr>
          <w:rFonts w:asciiTheme="minorHAnsi" w:hAnsiTheme="minorHAnsi" w:cstheme="minorHAnsi"/>
          <w:lang w:val="de-DE" w:eastAsia="it-IT"/>
        </w:rPr>
        <w:lastRenderedPageBreak/>
        <w:t>Aus kompositorischer Sicht greift Nicola Sani für dieses Vermächtnis einer Ära zu einer experimentellen Musiksprache, die mittels Rhythmus, Rezitation und Gesang mehrere Klangebenen erzeugt</w:t>
      </w:r>
      <w:r w:rsidR="00CD5B89" w:rsidRPr="00AC4288">
        <w:rPr>
          <w:rFonts w:asciiTheme="minorHAnsi" w:hAnsiTheme="minorHAnsi" w:cstheme="minorHAnsi"/>
          <w:lang w:val="de-DE" w:eastAsia="it-IT"/>
        </w:rPr>
        <w:t>. </w:t>
      </w:r>
      <w:r>
        <w:rPr>
          <w:rFonts w:asciiTheme="minorHAnsi" w:hAnsiTheme="minorHAnsi" w:cstheme="minorHAnsi"/>
          <w:lang w:val="de-DE" w:eastAsia="it-IT"/>
        </w:rPr>
        <w:t>Der Klangkörper setzt sich aus 18 Instrumenten, drei Sängern, zwei Schauspielern, einem Frauenchor, L</w:t>
      </w:r>
      <w:r w:rsidR="00586F75" w:rsidRPr="00AC4288">
        <w:rPr>
          <w:rFonts w:asciiTheme="minorHAnsi" w:hAnsiTheme="minorHAnsi" w:cstheme="minorHAnsi"/>
          <w:lang w:val="de-DE" w:eastAsia="it-IT"/>
        </w:rPr>
        <w:t>ive-</w:t>
      </w:r>
      <w:r>
        <w:rPr>
          <w:rFonts w:asciiTheme="minorHAnsi" w:hAnsiTheme="minorHAnsi" w:cstheme="minorHAnsi"/>
          <w:lang w:val="de-DE" w:eastAsia="it-IT"/>
        </w:rPr>
        <w:t>E</w:t>
      </w:r>
      <w:r w:rsidR="00586F75" w:rsidRPr="00AC4288">
        <w:rPr>
          <w:rFonts w:asciiTheme="minorHAnsi" w:hAnsiTheme="minorHAnsi" w:cstheme="minorHAnsi"/>
          <w:lang w:val="de-DE" w:eastAsia="it-IT"/>
        </w:rPr>
        <w:t xml:space="preserve">lectronics, </w:t>
      </w:r>
      <w:r>
        <w:rPr>
          <w:rFonts w:asciiTheme="minorHAnsi" w:hAnsiTheme="minorHAnsi" w:cstheme="minorHAnsi"/>
          <w:lang w:val="de-DE" w:eastAsia="it-IT"/>
        </w:rPr>
        <w:t>elektronischer Musik und einem Multikanal-Soundsystem</w:t>
      </w:r>
      <w:r w:rsidR="00A25759">
        <w:rPr>
          <w:rFonts w:asciiTheme="minorHAnsi" w:hAnsiTheme="minorHAnsi" w:cstheme="minorHAnsi"/>
          <w:lang w:val="de-DE" w:eastAsia="it-IT"/>
        </w:rPr>
        <w:t xml:space="preserve"> zusammen. Das Libretto von</w:t>
      </w:r>
      <w:r w:rsidR="00586F75" w:rsidRPr="00AC4288">
        <w:rPr>
          <w:rFonts w:asciiTheme="minorHAnsi" w:hAnsiTheme="minorHAnsi" w:cstheme="minorHAnsi"/>
          <w:lang w:val="de-DE" w:eastAsia="it-IT"/>
        </w:rPr>
        <w:t xml:space="preserve"> Franco Ripa di Meana </w:t>
      </w:r>
      <w:r w:rsidR="00A25759">
        <w:rPr>
          <w:rFonts w:asciiTheme="minorHAnsi" w:hAnsiTheme="minorHAnsi" w:cstheme="minorHAnsi"/>
          <w:lang w:val="de-DE" w:eastAsia="it-IT"/>
        </w:rPr>
        <w:t xml:space="preserve">besteht zur Gänze aus Archivmaterial, das nach einer stringenten, </w:t>
      </w:r>
      <w:r w:rsidR="003D6D82">
        <w:rPr>
          <w:rFonts w:asciiTheme="minorHAnsi" w:hAnsiTheme="minorHAnsi" w:cstheme="minorHAnsi"/>
          <w:lang w:val="de-DE" w:eastAsia="it-IT"/>
        </w:rPr>
        <w:t>schnörkellosen und unsentimentalen Dramaturgie</w:t>
      </w:r>
      <w:r w:rsidR="004F6705">
        <w:rPr>
          <w:rFonts w:asciiTheme="minorHAnsi" w:hAnsiTheme="minorHAnsi" w:cstheme="minorHAnsi"/>
          <w:lang w:val="de-DE" w:eastAsia="it-IT"/>
        </w:rPr>
        <w:t xml:space="preserve"> zusammengestellt wurde.</w:t>
      </w:r>
    </w:p>
    <w:p w14:paraId="0D5B1D18" w14:textId="77777777" w:rsidR="0028041F" w:rsidRPr="00AC4288" w:rsidRDefault="0028041F" w:rsidP="0028041F">
      <w:pPr>
        <w:pStyle w:val="Nessunaspaziatura"/>
        <w:ind w:left="-1418" w:right="-568"/>
        <w:jc w:val="both"/>
        <w:rPr>
          <w:rFonts w:asciiTheme="minorHAnsi" w:hAnsiTheme="minorHAnsi" w:cstheme="minorHAnsi"/>
          <w:sz w:val="16"/>
          <w:szCs w:val="16"/>
          <w:lang w:val="de-DE" w:eastAsia="it-IT"/>
        </w:rPr>
      </w:pPr>
    </w:p>
    <w:p w14:paraId="7B643C55" w14:textId="745C11F1" w:rsidR="00CD5B89" w:rsidRPr="00AC4288" w:rsidRDefault="004F6705" w:rsidP="0028041F">
      <w:pPr>
        <w:pStyle w:val="Nessunaspaziatura"/>
        <w:ind w:left="-1418" w:right="-568"/>
        <w:jc w:val="both"/>
        <w:rPr>
          <w:rFonts w:asciiTheme="minorHAnsi" w:hAnsiTheme="minorHAnsi" w:cstheme="minorHAnsi"/>
          <w:lang w:val="de-DE" w:eastAsia="it-IT"/>
        </w:rPr>
      </w:pPr>
      <w:r w:rsidRPr="00E90680">
        <w:rPr>
          <w:rFonts w:asciiTheme="minorHAnsi" w:hAnsiTheme="minorHAnsi" w:cstheme="minorHAnsi"/>
          <w:lang w:val="it-IT" w:eastAsia="it-IT"/>
        </w:rPr>
        <w:t>Die Uraufführung von</w:t>
      </w:r>
      <w:r w:rsidR="00CD5B89" w:rsidRPr="00E90680">
        <w:rPr>
          <w:rFonts w:asciiTheme="minorHAnsi" w:hAnsiTheme="minorHAnsi" w:cstheme="minorHAnsi"/>
          <w:lang w:val="it-IT" w:eastAsia="it-IT"/>
        </w:rPr>
        <w:t xml:space="preserve"> </w:t>
      </w:r>
      <w:r w:rsidR="00CD5B89" w:rsidRPr="00E90680">
        <w:rPr>
          <w:rFonts w:asciiTheme="minorHAnsi" w:hAnsiTheme="minorHAnsi" w:cstheme="minorHAnsi"/>
          <w:i/>
          <w:iCs/>
          <w:lang w:val="it-IT" w:eastAsia="it-IT"/>
        </w:rPr>
        <w:t>Falcone, il tempo sospeso del volo</w:t>
      </w:r>
      <w:r w:rsidRPr="00E90680">
        <w:rPr>
          <w:rFonts w:asciiTheme="minorHAnsi" w:hAnsiTheme="minorHAnsi" w:cstheme="minorHAnsi"/>
          <w:lang w:val="it-IT" w:eastAsia="it-IT"/>
        </w:rPr>
        <w:t xml:space="preserve"> fand am 10. </w:t>
      </w:r>
      <w:r>
        <w:rPr>
          <w:rFonts w:asciiTheme="minorHAnsi" w:hAnsiTheme="minorHAnsi" w:cstheme="minorHAnsi"/>
          <w:lang w:val="de-DE" w:eastAsia="it-IT"/>
        </w:rPr>
        <w:t>Oktober</w:t>
      </w:r>
      <w:r w:rsidR="00CD5B89" w:rsidRPr="00AC4288">
        <w:rPr>
          <w:rFonts w:asciiTheme="minorHAnsi" w:hAnsiTheme="minorHAnsi" w:cstheme="minorHAnsi"/>
          <w:lang w:val="de-DE" w:eastAsia="it-IT"/>
        </w:rPr>
        <w:t xml:space="preserve"> </w:t>
      </w:r>
      <w:r>
        <w:rPr>
          <w:rFonts w:asciiTheme="minorHAnsi" w:hAnsiTheme="minorHAnsi" w:cstheme="minorHAnsi"/>
          <w:lang w:val="de-DE" w:eastAsia="it-IT"/>
        </w:rPr>
        <w:t>2007 in Reggio Emilia unter der Regie von</w:t>
      </w:r>
      <w:r w:rsidR="00CD5B89" w:rsidRPr="00AC4288">
        <w:rPr>
          <w:rFonts w:asciiTheme="minorHAnsi" w:hAnsiTheme="minorHAnsi" w:cstheme="minorHAnsi"/>
          <w:lang w:val="de-DE" w:eastAsia="it-IT"/>
        </w:rPr>
        <w:t xml:space="preserve"> Franco Ripa di Meana</w:t>
      </w:r>
      <w:r>
        <w:rPr>
          <w:rFonts w:asciiTheme="minorHAnsi" w:hAnsiTheme="minorHAnsi" w:cstheme="minorHAnsi"/>
          <w:lang w:val="de-DE" w:eastAsia="it-IT"/>
        </w:rPr>
        <w:t xml:space="preserve"> statt und wurde sowohl vom Publikum als auch von der Kritik begeistert aufgenommen. </w:t>
      </w:r>
      <w:r w:rsidR="00EF25CE">
        <w:rPr>
          <w:rFonts w:asciiTheme="minorHAnsi" w:hAnsiTheme="minorHAnsi" w:cstheme="minorHAnsi"/>
          <w:lang w:val="de-DE" w:eastAsia="it-IT"/>
        </w:rPr>
        <w:t>Private und berufliche Wegbegleiter</w:t>
      </w:r>
      <w:r w:rsidR="00D74793">
        <w:rPr>
          <w:rFonts w:asciiTheme="minorHAnsi" w:hAnsiTheme="minorHAnsi" w:cstheme="minorHAnsi"/>
          <w:lang w:val="de-DE" w:eastAsia="it-IT"/>
        </w:rPr>
        <w:t xml:space="preserve"> Falcones würdigten den großen gesellschaftlichen Wert des Stückes.</w:t>
      </w:r>
      <w:r w:rsidR="0062434D">
        <w:rPr>
          <w:rFonts w:asciiTheme="minorHAnsi" w:hAnsiTheme="minorHAnsi" w:cstheme="minorHAnsi"/>
          <w:lang w:val="de-DE" w:eastAsia="it-IT"/>
        </w:rPr>
        <w:t xml:space="preserve"> Im Jahr</w:t>
      </w:r>
      <w:r w:rsidR="00CD5B89" w:rsidRPr="00AC4288">
        <w:rPr>
          <w:rFonts w:asciiTheme="minorHAnsi" w:hAnsiTheme="minorHAnsi" w:cstheme="minorHAnsi"/>
          <w:lang w:val="de-DE" w:eastAsia="it-IT"/>
        </w:rPr>
        <w:t xml:space="preserve"> 2017</w:t>
      </w:r>
      <w:r w:rsidR="0062434D">
        <w:rPr>
          <w:rFonts w:asciiTheme="minorHAnsi" w:hAnsiTheme="minorHAnsi" w:cstheme="minorHAnsi"/>
          <w:lang w:val="de-DE" w:eastAsia="it-IT"/>
        </w:rPr>
        <w:t xml:space="preserve"> kam d</w:t>
      </w:r>
      <w:r w:rsidR="005F5D58">
        <w:rPr>
          <w:rFonts w:asciiTheme="minorHAnsi" w:hAnsiTheme="minorHAnsi" w:cstheme="minorHAnsi"/>
          <w:lang w:val="de-DE" w:eastAsia="it-IT"/>
        </w:rPr>
        <w:t>ie Oper</w:t>
      </w:r>
      <w:r w:rsidR="0062434D">
        <w:rPr>
          <w:rFonts w:asciiTheme="minorHAnsi" w:hAnsiTheme="minorHAnsi" w:cstheme="minorHAnsi"/>
          <w:lang w:val="de-DE" w:eastAsia="it-IT"/>
        </w:rPr>
        <w:t xml:space="preserve"> in einer deutschen Fassung unter der Leitung von David Coleman und der </w:t>
      </w:r>
      <w:r w:rsidR="005F5D58">
        <w:rPr>
          <w:rFonts w:asciiTheme="minorHAnsi" w:hAnsiTheme="minorHAnsi" w:cstheme="minorHAnsi"/>
          <w:lang w:val="de-DE" w:eastAsia="it-IT"/>
        </w:rPr>
        <w:t>R</w:t>
      </w:r>
      <w:r w:rsidR="0062434D">
        <w:rPr>
          <w:rFonts w:asciiTheme="minorHAnsi" w:hAnsiTheme="minorHAnsi" w:cstheme="minorHAnsi"/>
          <w:lang w:val="de-DE" w:eastAsia="it-IT"/>
        </w:rPr>
        <w:t>egie von Benjamin Kom auf die Bühne der Berliner Staatsoper</w:t>
      </w:r>
      <w:r w:rsidR="005F5D58">
        <w:rPr>
          <w:rFonts w:asciiTheme="minorHAnsi" w:hAnsiTheme="minorHAnsi" w:cstheme="minorHAnsi"/>
          <w:lang w:val="de-DE" w:eastAsia="it-IT"/>
        </w:rPr>
        <w:t>.</w:t>
      </w:r>
    </w:p>
    <w:p w14:paraId="51B2BAC6" w14:textId="77777777" w:rsidR="0028041F" w:rsidRPr="00AC4288" w:rsidRDefault="0028041F" w:rsidP="000F05D3">
      <w:pPr>
        <w:pStyle w:val="Nessunaspaziatura"/>
        <w:ind w:right="-568"/>
        <w:jc w:val="both"/>
        <w:rPr>
          <w:rFonts w:asciiTheme="minorHAnsi" w:hAnsiTheme="minorHAnsi" w:cstheme="minorHAnsi"/>
          <w:sz w:val="16"/>
          <w:szCs w:val="16"/>
          <w:lang w:val="de-DE" w:eastAsia="it-IT"/>
        </w:rPr>
      </w:pPr>
    </w:p>
    <w:p w14:paraId="1F125DAE" w14:textId="6FDFD8DD" w:rsidR="00B13F68" w:rsidRDefault="00CD5B89" w:rsidP="00B13F68">
      <w:pPr>
        <w:pStyle w:val="Nessunaspaziatura"/>
        <w:ind w:left="-1418" w:right="-568"/>
        <w:jc w:val="both"/>
        <w:rPr>
          <w:rFonts w:asciiTheme="minorHAnsi" w:hAnsiTheme="minorHAnsi" w:cstheme="minorHAnsi"/>
          <w:lang w:val="de-DE" w:eastAsia="it-IT"/>
        </w:rPr>
      </w:pPr>
      <w:r w:rsidRPr="00AC4288">
        <w:rPr>
          <w:rFonts w:asciiTheme="minorHAnsi" w:hAnsiTheme="minorHAnsi" w:cstheme="minorHAnsi"/>
          <w:lang w:val="de-DE" w:eastAsia="it-IT"/>
        </w:rPr>
        <w:t xml:space="preserve">Nicola Sani </w:t>
      </w:r>
      <w:r w:rsidR="005F5D58">
        <w:rPr>
          <w:rFonts w:asciiTheme="minorHAnsi" w:hAnsiTheme="minorHAnsi" w:cstheme="minorHAnsi"/>
          <w:lang w:val="de-DE" w:eastAsia="it-IT"/>
        </w:rPr>
        <w:t>ist Komponist, künstlerischer Leiter und Kulturmanager. Der Schüler von</w:t>
      </w:r>
      <w:r w:rsidRPr="00AC4288">
        <w:rPr>
          <w:rFonts w:asciiTheme="minorHAnsi" w:hAnsiTheme="minorHAnsi" w:cstheme="minorHAnsi"/>
          <w:lang w:val="de-DE" w:eastAsia="it-IT"/>
        </w:rPr>
        <w:t xml:space="preserve"> Domenico Guaccero</w:t>
      </w:r>
      <w:r w:rsidR="005F5D58">
        <w:rPr>
          <w:rFonts w:asciiTheme="minorHAnsi" w:hAnsiTheme="minorHAnsi" w:cstheme="minorHAnsi"/>
          <w:lang w:val="de-DE" w:eastAsia="it-IT"/>
        </w:rPr>
        <w:t>, der seine Fähigkeiten bei</w:t>
      </w:r>
      <w:r w:rsidRPr="00AC4288">
        <w:rPr>
          <w:rFonts w:asciiTheme="minorHAnsi" w:hAnsiTheme="minorHAnsi" w:cstheme="minorHAnsi"/>
          <w:lang w:val="de-DE" w:eastAsia="it-IT"/>
        </w:rPr>
        <w:t xml:space="preserve"> Karlheinz Stockhausen</w:t>
      </w:r>
      <w:r w:rsidR="005F5D58">
        <w:rPr>
          <w:rFonts w:asciiTheme="minorHAnsi" w:hAnsiTheme="minorHAnsi" w:cstheme="minorHAnsi"/>
          <w:lang w:val="de-DE" w:eastAsia="it-IT"/>
        </w:rPr>
        <w:t xml:space="preserve"> ausbaute, interessierte sich schon immer für neue Klangtechnologien und arbeitete mit den </w:t>
      </w:r>
      <w:r w:rsidR="00EF25CE">
        <w:rPr>
          <w:rFonts w:asciiTheme="minorHAnsi" w:hAnsiTheme="minorHAnsi" w:cstheme="minorHAnsi"/>
          <w:lang w:val="de-DE" w:eastAsia="it-IT"/>
        </w:rPr>
        <w:t>großen europäischen P</w:t>
      </w:r>
      <w:r w:rsidR="005F5D58">
        <w:rPr>
          <w:rFonts w:asciiTheme="minorHAnsi" w:hAnsiTheme="minorHAnsi" w:cstheme="minorHAnsi"/>
          <w:lang w:val="de-DE" w:eastAsia="it-IT"/>
        </w:rPr>
        <w:t>roduktionsstudios zusammen (</w:t>
      </w:r>
      <w:r w:rsidRPr="00AC4288">
        <w:rPr>
          <w:rFonts w:asciiTheme="minorHAnsi" w:hAnsiTheme="minorHAnsi" w:cstheme="minorHAnsi"/>
          <w:lang w:val="de-DE" w:eastAsia="it-IT"/>
        </w:rPr>
        <w:t>WDR</w:t>
      </w:r>
      <w:r w:rsidR="005F5D58">
        <w:rPr>
          <w:rFonts w:asciiTheme="minorHAnsi" w:hAnsiTheme="minorHAnsi" w:cstheme="minorHAnsi"/>
          <w:lang w:val="de-DE" w:eastAsia="it-IT"/>
        </w:rPr>
        <w:t xml:space="preserve"> Köln,</w:t>
      </w:r>
      <w:r w:rsidRPr="00AC4288">
        <w:rPr>
          <w:rFonts w:asciiTheme="minorHAnsi" w:hAnsiTheme="minorHAnsi" w:cstheme="minorHAnsi"/>
          <w:lang w:val="de-DE" w:eastAsia="it-IT"/>
        </w:rPr>
        <w:t xml:space="preserve"> TU </w:t>
      </w:r>
      <w:r w:rsidR="005F5D58">
        <w:rPr>
          <w:rFonts w:asciiTheme="minorHAnsi" w:hAnsiTheme="minorHAnsi" w:cstheme="minorHAnsi"/>
          <w:lang w:val="de-DE" w:eastAsia="it-IT"/>
        </w:rPr>
        <w:t>und</w:t>
      </w:r>
      <w:r w:rsidRPr="00AC4288">
        <w:rPr>
          <w:rFonts w:asciiTheme="minorHAnsi" w:hAnsiTheme="minorHAnsi" w:cstheme="minorHAnsi"/>
          <w:lang w:val="de-DE" w:eastAsia="it-IT"/>
        </w:rPr>
        <w:t xml:space="preserve"> ADK Berlin, Experimentalstudio SWR</w:t>
      </w:r>
      <w:r w:rsidR="005F5D58">
        <w:rPr>
          <w:rFonts w:asciiTheme="minorHAnsi" w:hAnsiTheme="minorHAnsi" w:cstheme="minorHAnsi"/>
          <w:lang w:val="de-DE" w:eastAsia="it-IT"/>
        </w:rPr>
        <w:t xml:space="preserve"> </w:t>
      </w:r>
      <w:r w:rsidRPr="00AC4288">
        <w:rPr>
          <w:rFonts w:asciiTheme="minorHAnsi" w:hAnsiTheme="minorHAnsi" w:cstheme="minorHAnsi"/>
          <w:lang w:val="de-DE" w:eastAsia="it-IT"/>
        </w:rPr>
        <w:t>Freiburg, GRM Pari</w:t>
      </w:r>
      <w:r w:rsidR="005F5D58">
        <w:rPr>
          <w:rFonts w:asciiTheme="minorHAnsi" w:hAnsiTheme="minorHAnsi" w:cstheme="minorHAnsi"/>
          <w:lang w:val="de-DE" w:eastAsia="it-IT"/>
        </w:rPr>
        <w:t>s</w:t>
      </w:r>
      <w:r w:rsidRPr="00AC4288">
        <w:rPr>
          <w:rFonts w:asciiTheme="minorHAnsi" w:hAnsiTheme="minorHAnsi" w:cstheme="minorHAnsi"/>
          <w:lang w:val="de-DE" w:eastAsia="it-IT"/>
        </w:rPr>
        <w:t xml:space="preserve">, IMEB Bourges, CIRM Nizza, </w:t>
      </w:r>
      <w:r w:rsidR="005F5D58">
        <w:rPr>
          <w:rFonts w:asciiTheme="minorHAnsi" w:hAnsiTheme="minorHAnsi" w:cstheme="minorHAnsi"/>
          <w:lang w:val="de-DE" w:eastAsia="it-IT"/>
        </w:rPr>
        <w:t>uvm.</w:t>
      </w:r>
      <w:r w:rsidRPr="00AC4288">
        <w:rPr>
          <w:rFonts w:asciiTheme="minorHAnsi" w:hAnsiTheme="minorHAnsi" w:cstheme="minorHAnsi"/>
          <w:lang w:val="de-DE" w:eastAsia="it-IT"/>
        </w:rPr>
        <w:t>)</w:t>
      </w:r>
      <w:r w:rsidR="005F5D58">
        <w:rPr>
          <w:rFonts w:asciiTheme="minorHAnsi" w:hAnsiTheme="minorHAnsi" w:cstheme="minorHAnsi"/>
          <w:lang w:val="de-DE" w:eastAsia="it-IT"/>
        </w:rPr>
        <w:t xml:space="preserve"> </w:t>
      </w:r>
      <w:r w:rsidR="00EF25CE">
        <w:rPr>
          <w:rFonts w:asciiTheme="minorHAnsi" w:hAnsiTheme="minorHAnsi" w:cstheme="minorHAnsi"/>
          <w:lang w:val="de-DE" w:eastAsia="it-IT"/>
        </w:rPr>
        <w:t xml:space="preserve">Er </w:t>
      </w:r>
      <w:r w:rsidR="00CE6103">
        <w:rPr>
          <w:rFonts w:asciiTheme="minorHAnsi" w:hAnsiTheme="minorHAnsi" w:cstheme="minorHAnsi"/>
          <w:lang w:val="de-DE" w:eastAsia="it-IT"/>
        </w:rPr>
        <w:t>komponierte</w:t>
      </w:r>
      <w:r w:rsidR="005F5D58">
        <w:rPr>
          <w:rFonts w:asciiTheme="minorHAnsi" w:hAnsiTheme="minorHAnsi" w:cstheme="minorHAnsi"/>
          <w:lang w:val="de-DE" w:eastAsia="it-IT"/>
        </w:rPr>
        <w:t xml:space="preserve"> </w:t>
      </w:r>
      <w:r w:rsidR="000C7EFA">
        <w:rPr>
          <w:rFonts w:asciiTheme="minorHAnsi" w:hAnsiTheme="minorHAnsi" w:cstheme="minorHAnsi"/>
          <w:lang w:val="de-DE" w:eastAsia="it-IT"/>
        </w:rPr>
        <w:t xml:space="preserve">Opern, Tanzstücke, Sinfonien und Kammermusikwerke, intermediale Kreationen, </w:t>
      </w:r>
      <w:r w:rsidR="00CE6103">
        <w:rPr>
          <w:rFonts w:asciiTheme="minorHAnsi" w:hAnsiTheme="minorHAnsi" w:cstheme="minorHAnsi"/>
          <w:lang w:val="de-DE" w:eastAsia="it-IT"/>
        </w:rPr>
        <w:t>Werke</w:t>
      </w:r>
      <w:r w:rsidR="000C7EFA">
        <w:rPr>
          <w:rFonts w:asciiTheme="minorHAnsi" w:hAnsiTheme="minorHAnsi" w:cstheme="minorHAnsi"/>
          <w:lang w:val="de-DE" w:eastAsia="it-IT"/>
        </w:rPr>
        <w:t xml:space="preserve"> für Live-Electronics und F</w:t>
      </w:r>
      <w:r w:rsidRPr="00AC4288">
        <w:rPr>
          <w:rFonts w:asciiTheme="minorHAnsi" w:hAnsiTheme="minorHAnsi" w:cstheme="minorHAnsi"/>
          <w:lang w:val="de-DE" w:eastAsia="it-IT"/>
        </w:rPr>
        <w:t xml:space="preserve">ixed </w:t>
      </w:r>
      <w:r w:rsidR="00AC36F5">
        <w:rPr>
          <w:rFonts w:asciiTheme="minorHAnsi" w:hAnsiTheme="minorHAnsi" w:cstheme="minorHAnsi"/>
          <w:lang w:val="de-DE" w:eastAsia="it-IT"/>
        </w:rPr>
        <w:t>M</w:t>
      </w:r>
      <w:r w:rsidRPr="00AC4288">
        <w:rPr>
          <w:rFonts w:asciiTheme="minorHAnsi" w:hAnsiTheme="minorHAnsi" w:cstheme="minorHAnsi"/>
          <w:lang w:val="de-DE" w:eastAsia="it-IT"/>
        </w:rPr>
        <w:t xml:space="preserve">edia, </w:t>
      </w:r>
      <w:r w:rsidR="00AC36F5">
        <w:rPr>
          <w:rFonts w:asciiTheme="minorHAnsi" w:hAnsiTheme="minorHAnsi" w:cstheme="minorHAnsi"/>
          <w:lang w:val="de-DE" w:eastAsia="it-IT"/>
        </w:rPr>
        <w:t>die bereits auf den renommiertesten Theater- und Festivalbühnen im In- und Auslan</w:t>
      </w:r>
      <w:r w:rsidR="00D322C6">
        <w:rPr>
          <w:rFonts w:asciiTheme="minorHAnsi" w:hAnsiTheme="minorHAnsi" w:cstheme="minorHAnsi"/>
          <w:lang w:val="de-DE" w:eastAsia="it-IT"/>
        </w:rPr>
        <w:t>d</w:t>
      </w:r>
      <w:r w:rsidR="00AC36F5">
        <w:rPr>
          <w:rFonts w:asciiTheme="minorHAnsi" w:hAnsiTheme="minorHAnsi" w:cstheme="minorHAnsi"/>
          <w:lang w:val="de-DE" w:eastAsia="it-IT"/>
        </w:rPr>
        <w:t xml:space="preserve"> </w:t>
      </w:r>
      <w:r w:rsidR="00D322C6">
        <w:rPr>
          <w:rFonts w:asciiTheme="minorHAnsi" w:hAnsiTheme="minorHAnsi" w:cstheme="minorHAnsi"/>
          <w:lang w:val="de-DE" w:eastAsia="it-IT"/>
        </w:rPr>
        <w:t>aufgeführt</w:t>
      </w:r>
      <w:r w:rsidR="00AC36F5">
        <w:rPr>
          <w:rFonts w:asciiTheme="minorHAnsi" w:hAnsiTheme="minorHAnsi" w:cstheme="minorHAnsi"/>
          <w:lang w:val="de-DE" w:eastAsia="it-IT"/>
        </w:rPr>
        <w:t xml:space="preserve"> wurden. Sanis Werke wurden von bekannten Dirigenten, Solisten und Orchestern aus aller Welt interpretiert. </w:t>
      </w:r>
      <w:r w:rsidR="00CE6103">
        <w:rPr>
          <w:rFonts w:asciiTheme="minorHAnsi" w:hAnsiTheme="minorHAnsi" w:cstheme="minorHAnsi"/>
          <w:lang w:val="de-DE" w:eastAsia="it-IT"/>
        </w:rPr>
        <w:t>Nach zahlreichen Leitungspositionen an wichtigen Musikinstitutionen</w:t>
      </w:r>
      <w:r w:rsidR="00D322C6">
        <w:rPr>
          <w:rFonts w:asciiTheme="minorHAnsi" w:hAnsiTheme="minorHAnsi" w:cstheme="minorHAnsi"/>
          <w:lang w:val="de-DE" w:eastAsia="it-IT"/>
        </w:rPr>
        <w:t xml:space="preserve"> fungiert </w:t>
      </w:r>
      <w:r w:rsidR="00CE6103">
        <w:rPr>
          <w:rFonts w:asciiTheme="minorHAnsi" w:hAnsiTheme="minorHAnsi" w:cstheme="minorHAnsi"/>
          <w:lang w:val="de-DE" w:eastAsia="it-IT"/>
        </w:rPr>
        <w:t>Sani aktuell</w:t>
      </w:r>
      <w:r w:rsidR="00D322C6">
        <w:rPr>
          <w:rFonts w:asciiTheme="minorHAnsi" w:hAnsiTheme="minorHAnsi" w:cstheme="minorHAnsi"/>
          <w:lang w:val="de-DE" w:eastAsia="it-IT"/>
        </w:rPr>
        <w:t xml:space="preserve"> als künstlerischer Leiter der </w:t>
      </w:r>
      <w:r w:rsidRPr="00AC4288">
        <w:rPr>
          <w:rFonts w:asciiTheme="minorHAnsi" w:hAnsiTheme="minorHAnsi" w:cstheme="minorHAnsi"/>
          <w:lang w:val="de-DE" w:eastAsia="it-IT"/>
        </w:rPr>
        <w:t>Accademia Chigiana di Siena.</w:t>
      </w:r>
    </w:p>
    <w:p w14:paraId="12F12AE0" w14:textId="77777777" w:rsidR="00B13F68" w:rsidRDefault="00B13F68" w:rsidP="00B13F68">
      <w:pPr>
        <w:pStyle w:val="Nessunaspaziatura"/>
        <w:ind w:left="-1418" w:right="-568"/>
        <w:jc w:val="both"/>
        <w:rPr>
          <w:rFonts w:asciiTheme="minorHAnsi" w:hAnsiTheme="minorHAnsi" w:cstheme="minorHAnsi"/>
          <w:lang w:val="de-DE" w:eastAsia="it-IT"/>
        </w:rPr>
      </w:pPr>
    </w:p>
    <w:p w14:paraId="084C577D" w14:textId="2A5E3DEA" w:rsidR="00E72963" w:rsidRPr="00AC4288" w:rsidRDefault="00B13F68" w:rsidP="00B13F68">
      <w:pPr>
        <w:pStyle w:val="Nessunaspaziatura"/>
        <w:ind w:left="-1418" w:right="-568"/>
        <w:jc w:val="both"/>
        <w:rPr>
          <w:rFonts w:asciiTheme="minorHAnsi" w:hAnsiTheme="minorHAnsi" w:cstheme="minorHAnsi"/>
          <w:lang w:val="de-DE" w:eastAsia="it-IT"/>
        </w:rPr>
      </w:pPr>
      <w:r w:rsidRPr="00B13F68">
        <w:rPr>
          <w:rFonts w:asciiTheme="minorHAnsi" w:hAnsiTheme="minorHAnsi" w:cstheme="minorHAnsi"/>
          <w:lang w:val="de-DE" w:eastAsia="it-IT"/>
        </w:rPr>
        <w:t xml:space="preserve">Der Autor, Regisseur, Musiker und Multimedia-Künstler </w:t>
      </w:r>
      <w:r w:rsidR="00CE6103">
        <w:rPr>
          <w:rFonts w:asciiTheme="minorHAnsi" w:hAnsiTheme="minorHAnsi" w:cstheme="minorHAnsi"/>
          <w:lang w:val="de-DE" w:eastAsia="it-IT"/>
        </w:rPr>
        <w:t xml:space="preserve">Stefano Simone Pintor </w:t>
      </w:r>
      <w:r w:rsidRPr="00B13F68">
        <w:rPr>
          <w:rFonts w:asciiTheme="minorHAnsi" w:hAnsiTheme="minorHAnsi" w:cstheme="minorHAnsi"/>
          <w:lang w:val="de-DE" w:eastAsia="it-IT"/>
        </w:rPr>
        <w:t xml:space="preserve">absolvierte eine Ausbildung zum </w:t>
      </w:r>
      <w:r w:rsidR="003067D2" w:rsidRPr="00B13F68">
        <w:rPr>
          <w:rFonts w:asciiTheme="minorHAnsi" w:hAnsiTheme="minorHAnsi" w:cstheme="minorHAnsi"/>
          <w:lang w:val="de-DE" w:eastAsia="it-IT"/>
        </w:rPr>
        <w:t>Gitarristen,</w:t>
      </w:r>
      <w:r w:rsidRPr="00B13F68">
        <w:rPr>
          <w:rFonts w:asciiTheme="minorHAnsi" w:hAnsiTheme="minorHAnsi" w:cstheme="minorHAnsi"/>
          <w:lang w:val="de-DE" w:eastAsia="it-IT"/>
        </w:rPr>
        <w:t xml:space="preserve"> bevor er an der Universität Turin Theaterwissenschaften und an der Accademia d'Arte Drammatica Paolo Grassi in Mailand Theaterregie studierte. Als Regisseur und Autor wurde er mit zahlreichen Preisen ausgezeichnet, wie etwa dem European Opera Directing Prize, dem Moskauer Nano Opera, dem Preis des Biennale Music College von Venedig, dem Preis des Nachwuchskünstlerprogramms „Fabbrica“ der Oper in Rom und des internationalen Wettbewerbs Opera Oggi.</w:t>
      </w:r>
      <w:r w:rsidRPr="00AC4288">
        <w:rPr>
          <w:rFonts w:asciiTheme="minorHAnsi" w:hAnsiTheme="minorHAnsi" w:cstheme="minorHAnsi"/>
          <w:lang w:val="de-DE" w:eastAsia="it-IT"/>
        </w:rPr>
        <w:t xml:space="preserve"> </w:t>
      </w:r>
      <w:r w:rsidR="00633390">
        <w:rPr>
          <w:rFonts w:asciiTheme="minorHAnsi" w:hAnsiTheme="minorHAnsi" w:cstheme="minorHAnsi"/>
          <w:lang w:val="de-DE" w:eastAsia="it-IT"/>
        </w:rPr>
        <w:t>Seine m</w:t>
      </w:r>
      <w:r w:rsidRPr="00B13F68">
        <w:rPr>
          <w:rFonts w:asciiTheme="minorHAnsi" w:hAnsiTheme="minorHAnsi" w:cstheme="minorHAnsi"/>
          <w:lang w:val="de-DE" w:eastAsia="it-IT"/>
        </w:rPr>
        <w:t>ittlerweile 25 Libretti und Inszenierungen für Oper und Theater</w:t>
      </w:r>
      <w:r w:rsidR="00633390">
        <w:rPr>
          <w:rFonts w:asciiTheme="minorHAnsi" w:hAnsiTheme="minorHAnsi" w:cstheme="minorHAnsi"/>
          <w:lang w:val="de-DE" w:eastAsia="it-IT"/>
        </w:rPr>
        <w:t xml:space="preserve"> werden</w:t>
      </w:r>
      <w:r w:rsidRPr="00B13F68">
        <w:rPr>
          <w:rFonts w:asciiTheme="minorHAnsi" w:hAnsiTheme="minorHAnsi" w:cstheme="minorHAnsi"/>
          <w:lang w:val="de-DE" w:eastAsia="it-IT"/>
        </w:rPr>
        <w:t xml:space="preserve"> an </w:t>
      </w:r>
      <w:r w:rsidR="00633390">
        <w:rPr>
          <w:rFonts w:asciiTheme="minorHAnsi" w:hAnsiTheme="minorHAnsi" w:cstheme="minorHAnsi"/>
          <w:lang w:val="de-DE" w:eastAsia="it-IT"/>
        </w:rPr>
        <w:t>den führenden</w:t>
      </w:r>
      <w:r w:rsidRPr="00B13F68">
        <w:rPr>
          <w:rFonts w:asciiTheme="minorHAnsi" w:hAnsiTheme="minorHAnsi" w:cstheme="minorHAnsi"/>
          <w:lang w:val="de-DE" w:eastAsia="it-IT"/>
        </w:rPr>
        <w:t xml:space="preserve"> Opernhäusern und Theaterbühnen in Italien und </w:t>
      </w:r>
      <w:r w:rsidR="00633390">
        <w:rPr>
          <w:rFonts w:asciiTheme="minorHAnsi" w:hAnsiTheme="minorHAnsi" w:cstheme="minorHAnsi"/>
          <w:lang w:val="de-DE" w:eastAsia="it-IT"/>
        </w:rPr>
        <w:t>im Ausland gezeigt</w:t>
      </w:r>
      <w:r w:rsidRPr="00B13F68">
        <w:rPr>
          <w:rFonts w:asciiTheme="minorHAnsi" w:hAnsiTheme="minorHAnsi" w:cstheme="minorHAnsi"/>
          <w:lang w:val="de-DE" w:eastAsia="it-IT"/>
        </w:rPr>
        <w:t>.</w:t>
      </w:r>
    </w:p>
    <w:p w14:paraId="04CA87CD" w14:textId="68C87DC4" w:rsidR="00835536" w:rsidRPr="00AC4288" w:rsidRDefault="00835536" w:rsidP="00586F75">
      <w:pPr>
        <w:pStyle w:val="Nessunaspaziatura"/>
        <w:ind w:left="-1418" w:right="-568"/>
        <w:jc w:val="both"/>
        <w:rPr>
          <w:rFonts w:asciiTheme="minorHAnsi" w:hAnsiTheme="minorHAnsi" w:cstheme="minorHAnsi"/>
          <w:lang w:val="de-DE" w:eastAsia="it-IT"/>
        </w:rPr>
      </w:pPr>
    </w:p>
    <w:p w14:paraId="6E8DAE2E" w14:textId="5AB40289" w:rsidR="00835536" w:rsidRPr="00AC4288" w:rsidRDefault="00A16DEE" w:rsidP="00586F75">
      <w:pPr>
        <w:pStyle w:val="Nessunaspaziatura"/>
        <w:ind w:left="-1418" w:right="-568"/>
        <w:jc w:val="both"/>
        <w:rPr>
          <w:rFonts w:asciiTheme="minorHAnsi" w:hAnsiTheme="minorHAnsi" w:cstheme="minorHAnsi"/>
          <w:lang w:val="de-DE" w:eastAsia="it-IT"/>
        </w:rPr>
      </w:pPr>
      <w:r>
        <w:rPr>
          <w:rFonts w:asciiTheme="minorHAnsi" w:hAnsiTheme="minorHAnsi" w:cstheme="minorHAnsi"/>
          <w:lang w:val="de-DE" w:eastAsia="it-IT"/>
        </w:rPr>
        <w:t>Ticketpreise:</w:t>
      </w:r>
    </w:p>
    <w:p w14:paraId="60484C35" w14:textId="14E886E4" w:rsidR="00835536" w:rsidRPr="00AC4288" w:rsidRDefault="00A16DEE" w:rsidP="00835536">
      <w:pPr>
        <w:pStyle w:val="Nessunaspaziatura"/>
        <w:ind w:left="-1418" w:right="-568"/>
        <w:jc w:val="both"/>
        <w:rPr>
          <w:rFonts w:asciiTheme="minorHAnsi" w:hAnsiTheme="minorHAnsi" w:cstheme="minorHAnsi"/>
          <w:lang w:val="de-DE" w:eastAsia="it-IT"/>
        </w:rPr>
      </w:pPr>
      <w:r>
        <w:rPr>
          <w:rFonts w:asciiTheme="minorHAnsi" w:hAnsiTheme="minorHAnsi" w:cstheme="minorHAnsi"/>
          <w:lang w:val="de-DE" w:eastAsia="it-IT"/>
        </w:rPr>
        <w:t>Normalpreis</w:t>
      </w:r>
      <w:r w:rsidR="00835536" w:rsidRPr="00AC4288">
        <w:rPr>
          <w:rFonts w:asciiTheme="minorHAnsi" w:hAnsiTheme="minorHAnsi" w:cstheme="minorHAnsi"/>
          <w:lang w:val="de-DE" w:eastAsia="it-IT"/>
        </w:rPr>
        <w:t xml:space="preserve">: € 25,00 </w:t>
      </w:r>
      <w:r>
        <w:rPr>
          <w:rFonts w:asciiTheme="minorHAnsi" w:hAnsiTheme="minorHAnsi" w:cstheme="minorHAnsi"/>
          <w:lang w:val="de-DE" w:eastAsia="it-IT"/>
        </w:rPr>
        <w:t>Ermäßigung</w:t>
      </w:r>
      <w:r w:rsidR="00835536" w:rsidRPr="00AC4288">
        <w:rPr>
          <w:rFonts w:asciiTheme="minorHAnsi" w:hAnsiTheme="minorHAnsi" w:cstheme="minorHAnsi"/>
          <w:lang w:val="de-DE" w:eastAsia="it-IT"/>
        </w:rPr>
        <w:t xml:space="preserve"> 65</w:t>
      </w:r>
      <w:r>
        <w:rPr>
          <w:rFonts w:asciiTheme="minorHAnsi" w:hAnsiTheme="minorHAnsi" w:cstheme="minorHAnsi"/>
          <w:lang w:val="de-DE" w:eastAsia="it-IT"/>
        </w:rPr>
        <w:t>+</w:t>
      </w:r>
      <w:r w:rsidR="00835536" w:rsidRPr="00AC4288">
        <w:rPr>
          <w:rFonts w:asciiTheme="minorHAnsi" w:hAnsiTheme="minorHAnsi" w:cstheme="minorHAnsi"/>
          <w:lang w:val="de-DE" w:eastAsia="it-IT"/>
        </w:rPr>
        <w:t xml:space="preserve"> </w:t>
      </w:r>
      <w:r>
        <w:rPr>
          <w:rFonts w:asciiTheme="minorHAnsi" w:hAnsiTheme="minorHAnsi" w:cstheme="minorHAnsi"/>
          <w:lang w:val="de-DE" w:eastAsia="it-IT"/>
        </w:rPr>
        <w:t>und unter</w:t>
      </w:r>
      <w:r w:rsidR="00835536" w:rsidRPr="00AC4288">
        <w:rPr>
          <w:rFonts w:asciiTheme="minorHAnsi" w:hAnsiTheme="minorHAnsi" w:cstheme="minorHAnsi"/>
          <w:lang w:val="de-DE" w:eastAsia="it-IT"/>
        </w:rPr>
        <w:t xml:space="preserve"> 26: € 15,00.  Student</w:t>
      </w:r>
      <w:r>
        <w:rPr>
          <w:rFonts w:asciiTheme="minorHAnsi" w:hAnsiTheme="minorHAnsi" w:cstheme="minorHAnsi"/>
          <w:lang w:val="de-DE" w:eastAsia="it-IT"/>
        </w:rPr>
        <w:t>en</w:t>
      </w:r>
      <w:r w:rsidR="00835536" w:rsidRPr="00AC4288">
        <w:rPr>
          <w:rFonts w:asciiTheme="minorHAnsi" w:hAnsiTheme="minorHAnsi" w:cstheme="minorHAnsi"/>
          <w:lang w:val="de-DE" w:eastAsia="it-IT"/>
        </w:rPr>
        <w:t>: € 8,00</w:t>
      </w:r>
    </w:p>
    <w:p w14:paraId="78E72A21" w14:textId="7B39CD40" w:rsidR="00835536" w:rsidRPr="00AC4288" w:rsidRDefault="00A16DEE" w:rsidP="00835536">
      <w:pPr>
        <w:pStyle w:val="Nessunaspaziatura"/>
        <w:ind w:left="-1418" w:right="-568"/>
        <w:jc w:val="both"/>
        <w:rPr>
          <w:rFonts w:asciiTheme="minorHAnsi" w:hAnsiTheme="minorHAnsi" w:cstheme="minorHAnsi"/>
          <w:lang w:val="de-DE" w:eastAsia="it-IT"/>
        </w:rPr>
      </w:pPr>
      <w:r>
        <w:rPr>
          <w:rFonts w:asciiTheme="minorHAnsi" w:hAnsiTheme="minorHAnsi" w:cstheme="minorHAnsi"/>
          <w:lang w:val="de-DE" w:eastAsia="it-IT"/>
        </w:rPr>
        <w:t>Ticketverkauf: Online oder in den Kartenbüros des Stadttheaters Bozen und des Kulturzentrums</w:t>
      </w:r>
      <w:r w:rsidR="00835536" w:rsidRPr="00AC4288">
        <w:rPr>
          <w:rFonts w:asciiTheme="minorHAnsi" w:hAnsiTheme="minorHAnsi" w:cstheme="minorHAnsi"/>
          <w:lang w:val="de-DE" w:eastAsia="it-IT"/>
        </w:rPr>
        <w:t xml:space="preserve"> Santa Chiara</w:t>
      </w:r>
      <w:r>
        <w:rPr>
          <w:rFonts w:asciiTheme="minorHAnsi" w:hAnsiTheme="minorHAnsi" w:cstheme="minorHAnsi"/>
          <w:lang w:val="de-DE" w:eastAsia="it-IT"/>
        </w:rPr>
        <w:t xml:space="preserve"> in Trient</w:t>
      </w:r>
      <w:r w:rsidR="00835536" w:rsidRPr="00AC4288">
        <w:rPr>
          <w:rFonts w:asciiTheme="minorHAnsi" w:hAnsiTheme="minorHAnsi" w:cstheme="minorHAnsi"/>
          <w:lang w:val="de-DE" w:eastAsia="it-IT"/>
        </w:rPr>
        <w:t>.</w:t>
      </w:r>
      <w:r w:rsidR="002E4E3E">
        <w:rPr>
          <w:rFonts w:asciiTheme="minorHAnsi" w:hAnsiTheme="minorHAnsi" w:cstheme="minorHAnsi"/>
          <w:lang w:val="de-DE" w:eastAsia="it-IT"/>
        </w:rPr>
        <w:t xml:space="preserve"> </w:t>
      </w:r>
    </w:p>
    <w:p w14:paraId="1B19DC11" w14:textId="4A1C3159" w:rsidR="00835536" w:rsidRPr="00AC4288" w:rsidRDefault="00835536" w:rsidP="00835536">
      <w:pPr>
        <w:pStyle w:val="Nessunaspaziatura"/>
        <w:ind w:left="-1418" w:right="-568"/>
        <w:jc w:val="both"/>
        <w:rPr>
          <w:rFonts w:asciiTheme="minorHAnsi" w:hAnsiTheme="minorHAnsi" w:cstheme="minorHAnsi"/>
          <w:lang w:val="de-DE" w:eastAsia="it-IT"/>
        </w:rPr>
      </w:pPr>
    </w:p>
    <w:p w14:paraId="14215D46" w14:textId="157751B7" w:rsidR="00835536" w:rsidRPr="00AC4288" w:rsidRDefault="00835536" w:rsidP="00CB1610">
      <w:pPr>
        <w:pStyle w:val="Nessunaspaziatura"/>
        <w:tabs>
          <w:tab w:val="left" w:pos="5103"/>
        </w:tabs>
        <w:ind w:left="-1418" w:right="-568"/>
        <w:jc w:val="both"/>
        <w:rPr>
          <w:rFonts w:asciiTheme="minorHAnsi" w:hAnsiTheme="minorHAnsi" w:cstheme="minorHAnsi"/>
          <w:lang w:val="de-DE" w:eastAsia="it-IT"/>
        </w:rPr>
      </w:pPr>
      <w:r w:rsidRPr="00AC4288">
        <w:rPr>
          <w:rFonts w:asciiTheme="minorHAnsi" w:hAnsiTheme="minorHAnsi" w:cstheme="minorHAnsi"/>
          <w:lang w:val="de-DE" w:eastAsia="it-IT"/>
        </w:rPr>
        <w:t>www.haydn.it</w:t>
      </w:r>
    </w:p>
    <w:sectPr w:rsidR="00835536" w:rsidRPr="00AC4288" w:rsidSect="00272791">
      <w:headerReference w:type="even" r:id="rId8"/>
      <w:headerReference w:type="default" r:id="rId9"/>
      <w:headerReference w:type="first" r:id="rId10"/>
      <w:pgSz w:w="11900" w:h="16840"/>
      <w:pgMar w:top="1418" w:right="1694" w:bottom="1134"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756C" w14:textId="77777777" w:rsidR="00EF0969" w:rsidRDefault="00EF0969" w:rsidP="00962D4D">
      <w:r>
        <w:separator/>
      </w:r>
    </w:p>
  </w:endnote>
  <w:endnote w:type="continuationSeparator" w:id="0">
    <w:p w14:paraId="23987282" w14:textId="77777777" w:rsidR="00EF0969" w:rsidRDefault="00EF0969"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altName w:val="Calibri"/>
    <w:panose1 w:val="02000503020000020004"/>
    <w:charset w:val="00"/>
    <w:family w:val="auto"/>
    <w:pitch w:val="variable"/>
    <w:sig w:usb0="80000027"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0DF3" w14:textId="77777777" w:rsidR="00EF0969" w:rsidRDefault="00EF0969" w:rsidP="00962D4D">
      <w:r>
        <w:separator/>
      </w:r>
    </w:p>
  </w:footnote>
  <w:footnote w:type="continuationSeparator" w:id="0">
    <w:p w14:paraId="57EABD22" w14:textId="77777777" w:rsidR="00EF0969" w:rsidRDefault="00EF0969"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E90680">
    <w:pPr>
      <w:pStyle w:val="Intestazion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7"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Intestazion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E90680">
    <w:pPr>
      <w:pStyle w:val="Intestazion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5EC"/>
    <w:multiLevelType w:val="hybridMultilevel"/>
    <w:tmpl w:val="C5BAFD22"/>
    <w:lvl w:ilvl="0" w:tplc="79FE84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1D6F51"/>
    <w:multiLevelType w:val="hybridMultilevel"/>
    <w:tmpl w:val="B20CF55C"/>
    <w:lvl w:ilvl="0" w:tplc="D6A404A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19D7"/>
    <w:rsid w:val="0000495A"/>
    <w:rsid w:val="00011A90"/>
    <w:rsid w:val="00011F5E"/>
    <w:rsid w:val="00013B25"/>
    <w:rsid w:val="000301F0"/>
    <w:rsid w:val="0003168F"/>
    <w:rsid w:val="000324E0"/>
    <w:rsid w:val="0003475C"/>
    <w:rsid w:val="000351F4"/>
    <w:rsid w:val="00036C37"/>
    <w:rsid w:val="00045240"/>
    <w:rsid w:val="00047D18"/>
    <w:rsid w:val="000517E9"/>
    <w:rsid w:val="00056980"/>
    <w:rsid w:val="000575B2"/>
    <w:rsid w:val="00060FFE"/>
    <w:rsid w:val="000617A6"/>
    <w:rsid w:val="00065FD2"/>
    <w:rsid w:val="00071F90"/>
    <w:rsid w:val="000745D4"/>
    <w:rsid w:val="00074F51"/>
    <w:rsid w:val="000832BB"/>
    <w:rsid w:val="0009066F"/>
    <w:rsid w:val="0009380B"/>
    <w:rsid w:val="000A12B0"/>
    <w:rsid w:val="000A796C"/>
    <w:rsid w:val="000B3F76"/>
    <w:rsid w:val="000B5A15"/>
    <w:rsid w:val="000B5F86"/>
    <w:rsid w:val="000B7183"/>
    <w:rsid w:val="000C3C7D"/>
    <w:rsid w:val="000C5849"/>
    <w:rsid w:val="000C7A6D"/>
    <w:rsid w:val="000C7EFA"/>
    <w:rsid w:val="000D3C41"/>
    <w:rsid w:val="000D4070"/>
    <w:rsid w:val="000D57AB"/>
    <w:rsid w:val="000E3C9C"/>
    <w:rsid w:val="000E4614"/>
    <w:rsid w:val="000F05D3"/>
    <w:rsid w:val="000F3940"/>
    <w:rsid w:val="000F5471"/>
    <w:rsid w:val="00103BA7"/>
    <w:rsid w:val="00104A34"/>
    <w:rsid w:val="00115045"/>
    <w:rsid w:val="00124947"/>
    <w:rsid w:val="001260EC"/>
    <w:rsid w:val="00131557"/>
    <w:rsid w:val="00137F8F"/>
    <w:rsid w:val="001402D2"/>
    <w:rsid w:val="00150712"/>
    <w:rsid w:val="0015632E"/>
    <w:rsid w:val="00157ED8"/>
    <w:rsid w:val="00163386"/>
    <w:rsid w:val="00166FEA"/>
    <w:rsid w:val="00167464"/>
    <w:rsid w:val="001755B1"/>
    <w:rsid w:val="00183BE5"/>
    <w:rsid w:val="00185FBC"/>
    <w:rsid w:val="0018775D"/>
    <w:rsid w:val="00194398"/>
    <w:rsid w:val="001A6CC4"/>
    <w:rsid w:val="001B0F60"/>
    <w:rsid w:val="001B6FCB"/>
    <w:rsid w:val="001C3F88"/>
    <w:rsid w:val="001D17AA"/>
    <w:rsid w:val="001D2B8B"/>
    <w:rsid w:val="001E466B"/>
    <w:rsid w:val="001F0241"/>
    <w:rsid w:val="001F3815"/>
    <w:rsid w:val="001F7717"/>
    <w:rsid w:val="00202BFD"/>
    <w:rsid w:val="0020313C"/>
    <w:rsid w:val="00204A9B"/>
    <w:rsid w:val="002144C0"/>
    <w:rsid w:val="0021780E"/>
    <w:rsid w:val="002207DD"/>
    <w:rsid w:val="002252F3"/>
    <w:rsid w:val="002321B5"/>
    <w:rsid w:val="0023374A"/>
    <w:rsid w:val="00234656"/>
    <w:rsid w:val="00237E60"/>
    <w:rsid w:val="00240768"/>
    <w:rsid w:val="002474B0"/>
    <w:rsid w:val="00247D4C"/>
    <w:rsid w:val="00250C97"/>
    <w:rsid w:val="00250F7D"/>
    <w:rsid w:val="00251438"/>
    <w:rsid w:val="00251B37"/>
    <w:rsid w:val="00252010"/>
    <w:rsid w:val="0026146E"/>
    <w:rsid w:val="0027076C"/>
    <w:rsid w:val="00272791"/>
    <w:rsid w:val="00272806"/>
    <w:rsid w:val="0028041F"/>
    <w:rsid w:val="00292974"/>
    <w:rsid w:val="002A1112"/>
    <w:rsid w:val="002B33A5"/>
    <w:rsid w:val="002B6038"/>
    <w:rsid w:val="002C127E"/>
    <w:rsid w:val="002C1CC6"/>
    <w:rsid w:val="002C73AE"/>
    <w:rsid w:val="002E429C"/>
    <w:rsid w:val="002E4E3E"/>
    <w:rsid w:val="002F001E"/>
    <w:rsid w:val="002F2605"/>
    <w:rsid w:val="00301E91"/>
    <w:rsid w:val="00303B65"/>
    <w:rsid w:val="003067D2"/>
    <w:rsid w:val="00311A55"/>
    <w:rsid w:val="00322EA5"/>
    <w:rsid w:val="00324EE3"/>
    <w:rsid w:val="00326DFE"/>
    <w:rsid w:val="003328D3"/>
    <w:rsid w:val="003336E8"/>
    <w:rsid w:val="00342830"/>
    <w:rsid w:val="00342953"/>
    <w:rsid w:val="00342CB2"/>
    <w:rsid w:val="003432C2"/>
    <w:rsid w:val="00364245"/>
    <w:rsid w:val="00364A84"/>
    <w:rsid w:val="003675A0"/>
    <w:rsid w:val="003722FD"/>
    <w:rsid w:val="00374EB9"/>
    <w:rsid w:val="00374F2A"/>
    <w:rsid w:val="003819AF"/>
    <w:rsid w:val="003832E8"/>
    <w:rsid w:val="00391FEB"/>
    <w:rsid w:val="00396F70"/>
    <w:rsid w:val="003A1435"/>
    <w:rsid w:val="003A24E2"/>
    <w:rsid w:val="003B083C"/>
    <w:rsid w:val="003B151A"/>
    <w:rsid w:val="003B293B"/>
    <w:rsid w:val="003B4DB3"/>
    <w:rsid w:val="003B54E6"/>
    <w:rsid w:val="003B6943"/>
    <w:rsid w:val="003C3E6D"/>
    <w:rsid w:val="003C60F1"/>
    <w:rsid w:val="003D6D82"/>
    <w:rsid w:val="003E1C06"/>
    <w:rsid w:val="003E33E1"/>
    <w:rsid w:val="003F0979"/>
    <w:rsid w:val="003F1D46"/>
    <w:rsid w:val="003F2B69"/>
    <w:rsid w:val="003F4673"/>
    <w:rsid w:val="003F4FA6"/>
    <w:rsid w:val="003F6FB5"/>
    <w:rsid w:val="0040573A"/>
    <w:rsid w:val="00414023"/>
    <w:rsid w:val="00416869"/>
    <w:rsid w:val="004226EC"/>
    <w:rsid w:val="00427D8A"/>
    <w:rsid w:val="00431153"/>
    <w:rsid w:val="00431F7C"/>
    <w:rsid w:val="00442842"/>
    <w:rsid w:val="00444BCC"/>
    <w:rsid w:val="00455D31"/>
    <w:rsid w:val="00466F71"/>
    <w:rsid w:val="00470D93"/>
    <w:rsid w:val="00472161"/>
    <w:rsid w:val="00480B50"/>
    <w:rsid w:val="004836A5"/>
    <w:rsid w:val="0048398C"/>
    <w:rsid w:val="00483BF5"/>
    <w:rsid w:val="0048429B"/>
    <w:rsid w:val="0048626A"/>
    <w:rsid w:val="00493543"/>
    <w:rsid w:val="00495509"/>
    <w:rsid w:val="004A2676"/>
    <w:rsid w:val="004A3999"/>
    <w:rsid w:val="004A4F79"/>
    <w:rsid w:val="004A56FC"/>
    <w:rsid w:val="004B3CAC"/>
    <w:rsid w:val="004C4A92"/>
    <w:rsid w:val="004D344C"/>
    <w:rsid w:val="004D5174"/>
    <w:rsid w:val="004E1185"/>
    <w:rsid w:val="004E2741"/>
    <w:rsid w:val="004E748D"/>
    <w:rsid w:val="004F1033"/>
    <w:rsid w:val="004F383C"/>
    <w:rsid w:val="004F6705"/>
    <w:rsid w:val="0051166C"/>
    <w:rsid w:val="0051349F"/>
    <w:rsid w:val="00514F97"/>
    <w:rsid w:val="005155BA"/>
    <w:rsid w:val="00516603"/>
    <w:rsid w:val="00526DE9"/>
    <w:rsid w:val="00532FB6"/>
    <w:rsid w:val="00533ECF"/>
    <w:rsid w:val="005351A3"/>
    <w:rsid w:val="0053690D"/>
    <w:rsid w:val="00536E70"/>
    <w:rsid w:val="00542342"/>
    <w:rsid w:val="00543CDA"/>
    <w:rsid w:val="00544719"/>
    <w:rsid w:val="00545D98"/>
    <w:rsid w:val="00547F27"/>
    <w:rsid w:val="00552C55"/>
    <w:rsid w:val="00553450"/>
    <w:rsid w:val="00555809"/>
    <w:rsid w:val="00560D4E"/>
    <w:rsid w:val="00562C42"/>
    <w:rsid w:val="00562F6D"/>
    <w:rsid w:val="00565741"/>
    <w:rsid w:val="0057597C"/>
    <w:rsid w:val="0058132C"/>
    <w:rsid w:val="005819AA"/>
    <w:rsid w:val="005820EE"/>
    <w:rsid w:val="00583774"/>
    <w:rsid w:val="00584A21"/>
    <w:rsid w:val="00586F75"/>
    <w:rsid w:val="00595D5F"/>
    <w:rsid w:val="005A6F4E"/>
    <w:rsid w:val="005B1058"/>
    <w:rsid w:val="005C25C2"/>
    <w:rsid w:val="005C2C5C"/>
    <w:rsid w:val="005D11A7"/>
    <w:rsid w:val="005D339C"/>
    <w:rsid w:val="005E1B7B"/>
    <w:rsid w:val="005E4994"/>
    <w:rsid w:val="005E7175"/>
    <w:rsid w:val="005F5D58"/>
    <w:rsid w:val="005F60E2"/>
    <w:rsid w:val="005F691A"/>
    <w:rsid w:val="0060082A"/>
    <w:rsid w:val="00603371"/>
    <w:rsid w:val="00603560"/>
    <w:rsid w:val="00610B8D"/>
    <w:rsid w:val="00611357"/>
    <w:rsid w:val="00611A74"/>
    <w:rsid w:val="00613691"/>
    <w:rsid w:val="00620189"/>
    <w:rsid w:val="00620FBB"/>
    <w:rsid w:val="0062434D"/>
    <w:rsid w:val="00633390"/>
    <w:rsid w:val="00634930"/>
    <w:rsid w:val="0064183C"/>
    <w:rsid w:val="00643393"/>
    <w:rsid w:val="006470B2"/>
    <w:rsid w:val="00654953"/>
    <w:rsid w:val="00655666"/>
    <w:rsid w:val="006563EB"/>
    <w:rsid w:val="00663C20"/>
    <w:rsid w:val="0066580E"/>
    <w:rsid w:val="00665992"/>
    <w:rsid w:val="0067276C"/>
    <w:rsid w:val="00674802"/>
    <w:rsid w:val="006752D1"/>
    <w:rsid w:val="00681D5A"/>
    <w:rsid w:val="00682DD0"/>
    <w:rsid w:val="00684214"/>
    <w:rsid w:val="00685432"/>
    <w:rsid w:val="00687460"/>
    <w:rsid w:val="00693E86"/>
    <w:rsid w:val="00695A52"/>
    <w:rsid w:val="006A5863"/>
    <w:rsid w:val="006A5E4B"/>
    <w:rsid w:val="006A7BE6"/>
    <w:rsid w:val="006B044F"/>
    <w:rsid w:val="006B36AB"/>
    <w:rsid w:val="006B4842"/>
    <w:rsid w:val="006B6ECF"/>
    <w:rsid w:val="006C4DEE"/>
    <w:rsid w:val="006C7F7B"/>
    <w:rsid w:val="006D6273"/>
    <w:rsid w:val="006E5256"/>
    <w:rsid w:val="006E6668"/>
    <w:rsid w:val="006F37AD"/>
    <w:rsid w:val="006F41FD"/>
    <w:rsid w:val="006F4277"/>
    <w:rsid w:val="006F6DB4"/>
    <w:rsid w:val="007011EF"/>
    <w:rsid w:val="007107F3"/>
    <w:rsid w:val="00714864"/>
    <w:rsid w:val="007167D4"/>
    <w:rsid w:val="00716E86"/>
    <w:rsid w:val="00723425"/>
    <w:rsid w:val="007339CA"/>
    <w:rsid w:val="00735531"/>
    <w:rsid w:val="00735FFF"/>
    <w:rsid w:val="00737044"/>
    <w:rsid w:val="007427C2"/>
    <w:rsid w:val="00742F7A"/>
    <w:rsid w:val="0075714F"/>
    <w:rsid w:val="0076082B"/>
    <w:rsid w:val="007640BD"/>
    <w:rsid w:val="00765DA0"/>
    <w:rsid w:val="00777415"/>
    <w:rsid w:val="00781B82"/>
    <w:rsid w:val="0078592C"/>
    <w:rsid w:val="007947CB"/>
    <w:rsid w:val="0079568C"/>
    <w:rsid w:val="0079784B"/>
    <w:rsid w:val="007A047B"/>
    <w:rsid w:val="007A275F"/>
    <w:rsid w:val="007A32F8"/>
    <w:rsid w:val="007B0C64"/>
    <w:rsid w:val="007B2BFC"/>
    <w:rsid w:val="007B7194"/>
    <w:rsid w:val="007D2238"/>
    <w:rsid w:val="007E1909"/>
    <w:rsid w:val="007E3064"/>
    <w:rsid w:val="007F5077"/>
    <w:rsid w:val="007F61E3"/>
    <w:rsid w:val="007F625E"/>
    <w:rsid w:val="007F7FD8"/>
    <w:rsid w:val="008066D5"/>
    <w:rsid w:val="00806C15"/>
    <w:rsid w:val="00807E07"/>
    <w:rsid w:val="00810076"/>
    <w:rsid w:val="008154D5"/>
    <w:rsid w:val="00817CE0"/>
    <w:rsid w:val="00822A6A"/>
    <w:rsid w:val="0082341C"/>
    <w:rsid w:val="008260B3"/>
    <w:rsid w:val="00827C25"/>
    <w:rsid w:val="0083238F"/>
    <w:rsid w:val="008325EB"/>
    <w:rsid w:val="0083506C"/>
    <w:rsid w:val="00835536"/>
    <w:rsid w:val="00840CA1"/>
    <w:rsid w:val="00844354"/>
    <w:rsid w:val="00851E64"/>
    <w:rsid w:val="008521F6"/>
    <w:rsid w:val="00852610"/>
    <w:rsid w:val="00863844"/>
    <w:rsid w:val="0086533E"/>
    <w:rsid w:val="00880D81"/>
    <w:rsid w:val="00881B33"/>
    <w:rsid w:val="00884A7D"/>
    <w:rsid w:val="00884B54"/>
    <w:rsid w:val="00886519"/>
    <w:rsid w:val="00886EB4"/>
    <w:rsid w:val="00892E45"/>
    <w:rsid w:val="00894B88"/>
    <w:rsid w:val="008A50D5"/>
    <w:rsid w:val="008A6106"/>
    <w:rsid w:val="008B68B0"/>
    <w:rsid w:val="008C4A5B"/>
    <w:rsid w:val="008C55A5"/>
    <w:rsid w:val="008D44E2"/>
    <w:rsid w:val="008D5141"/>
    <w:rsid w:val="008E1A01"/>
    <w:rsid w:val="008F4F48"/>
    <w:rsid w:val="008F5E6C"/>
    <w:rsid w:val="00900044"/>
    <w:rsid w:val="0090148A"/>
    <w:rsid w:val="00902C06"/>
    <w:rsid w:val="009078CF"/>
    <w:rsid w:val="0091510C"/>
    <w:rsid w:val="0091527A"/>
    <w:rsid w:val="00920D53"/>
    <w:rsid w:val="00924A12"/>
    <w:rsid w:val="00926442"/>
    <w:rsid w:val="00926C3D"/>
    <w:rsid w:val="009272F2"/>
    <w:rsid w:val="009317FB"/>
    <w:rsid w:val="0093528F"/>
    <w:rsid w:val="009427AD"/>
    <w:rsid w:val="00942CCB"/>
    <w:rsid w:val="00943834"/>
    <w:rsid w:val="00945581"/>
    <w:rsid w:val="0094602A"/>
    <w:rsid w:val="00946D0B"/>
    <w:rsid w:val="009514F5"/>
    <w:rsid w:val="00956628"/>
    <w:rsid w:val="00956C59"/>
    <w:rsid w:val="00962D4D"/>
    <w:rsid w:val="00963DBC"/>
    <w:rsid w:val="00980D21"/>
    <w:rsid w:val="00984327"/>
    <w:rsid w:val="009863A7"/>
    <w:rsid w:val="00987BB1"/>
    <w:rsid w:val="0099799A"/>
    <w:rsid w:val="009979A1"/>
    <w:rsid w:val="00997F42"/>
    <w:rsid w:val="009A1F1B"/>
    <w:rsid w:val="009A728F"/>
    <w:rsid w:val="009B32F9"/>
    <w:rsid w:val="009B6CEC"/>
    <w:rsid w:val="009C37E3"/>
    <w:rsid w:val="009C3A3E"/>
    <w:rsid w:val="009C3ED1"/>
    <w:rsid w:val="009C6914"/>
    <w:rsid w:val="009D1F16"/>
    <w:rsid w:val="009D236C"/>
    <w:rsid w:val="009E5E12"/>
    <w:rsid w:val="009F7743"/>
    <w:rsid w:val="009F7AF3"/>
    <w:rsid w:val="00A005B6"/>
    <w:rsid w:val="00A057A5"/>
    <w:rsid w:val="00A169C2"/>
    <w:rsid w:val="00A16DEE"/>
    <w:rsid w:val="00A24E7D"/>
    <w:rsid w:val="00A25759"/>
    <w:rsid w:val="00A364B8"/>
    <w:rsid w:val="00A366C6"/>
    <w:rsid w:val="00A42F53"/>
    <w:rsid w:val="00A50DA8"/>
    <w:rsid w:val="00A60AB6"/>
    <w:rsid w:val="00A61CE5"/>
    <w:rsid w:val="00A648C7"/>
    <w:rsid w:val="00A70D80"/>
    <w:rsid w:val="00A94D21"/>
    <w:rsid w:val="00A977F9"/>
    <w:rsid w:val="00AA1DEC"/>
    <w:rsid w:val="00AA7959"/>
    <w:rsid w:val="00AB1E76"/>
    <w:rsid w:val="00AB235E"/>
    <w:rsid w:val="00AC3543"/>
    <w:rsid w:val="00AC36F5"/>
    <w:rsid w:val="00AC4288"/>
    <w:rsid w:val="00AD7029"/>
    <w:rsid w:val="00AE0B32"/>
    <w:rsid w:val="00AE2584"/>
    <w:rsid w:val="00AE452D"/>
    <w:rsid w:val="00AE49D0"/>
    <w:rsid w:val="00AE4C12"/>
    <w:rsid w:val="00AF249C"/>
    <w:rsid w:val="00AF7E8B"/>
    <w:rsid w:val="00AF7F22"/>
    <w:rsid w:val="00B0106E"/>
    <w:rsid w:val="00B1087D"/>
    <w:rsid w:val="00B13F68"/>
    <w:rsid w:val="00B167E0"/>
    <w:rsid w:val="00B31A56"/>
    <w:rsid w:val="00B35AA3"/>
    <w:rsid w:val="00B44734"/>
    <w:rsid w:val="00B4476A"/>
    <w:rsid w:val="00B47040"/>
    <w:rsid w:val="00B4775D"/>
    <w:rsid w:val="00B575E1"/>
    <w:rsid w:val="00B61C8D"/>
    <w:rsid w:val="00B622C0"/>
    <w:rsid w:val="00B63FE0"/>
    <w:rsid w:val="00B65E89"/>
    <w:rsid w:val="00B70F65"/>
    <w:rsid w:val="00B7541D"/>
    <w:rsid w:val="00B8294E"/>
    <w:rsid w:val="00B83101"/>
    <w:rsid w:val="00B84125"/>
    <w:rsid w:val="00B9133D"/>
    <w:rsid w:val="00B93014"/>
    <w:rsid w:val="00B96337"/>
    <w:rsid w:val="00B9735D"/>
    <w:rsid w:val="00B97D18"/>
    <w:rsid w:val="00BA0EAA"/>
    <w:rsid w:val="00BA4727"/>
    <w:rsid w:val="00BA6B3B"/>
    <w:rsid w:val="00BC02F4"/>
    <w:rsid w:val="00BC0B70"/>
    <w:rsid w:val="00BC1BAB"/>
    <w:rsid w:val="00BC277D"/>
    <w:rsid w:val="00BD46D1"/>
    <w:rsid w:val="00BE39BE"/>
    <w:rsid w:val="00BF5366"/>
    <w:rsid w:val="00C076E5"/>
    <w:rsid w:val="00C15533"/>
    <w:rsid w:val="00C21E96"/>
    <w:rsid w:val="00C22DEA"/>
    <w:rsid w:val="00C24731"/>
    <w:rsid w:val="00C247B3"/>
    <w:rsid w:val="00C2480E"/>
    <w:rsid w:val="00C337AE"/>
    <w:rsid w:val="00C34085"/>
    <w:rsid w:val="00C37264"/>
    <w:rsid w:val="00C416F2"/>
    <w:rsid w:val="00C51169"/>
    <w:rsid w:val="00C5120C"/>
    <w:rsid w:val="00C533A1"/>
    <w:rsid w:val="00C53B69"/>
    <w:rsid w:val="00C55887"/>
    <w:rsid w:val="00C60EC5"/>
    <w:rsid w:val="00C83CAE"/>
    <w:rsid w:val="00C83EC0"/>
    <w:rsid w:val="00C91F69"/>
    <w:rsid w:val="00C9782B"/>
    <w:rsid w:val="00CB0FB3"/>
    <w:rsid w:val="00CB1610"/>
    <w:rsid w:val="00CB19B0"/>
    <w:rsid w:val="00CC5755"/>
    <w:rsid w:val="00CC6855"/>
    <w:rsid w:val="00CD0D2D"/>
    <w:rsid w:val="00CD4195"/>
    <w:rsid w:val="00CD5B89"/>
    <w:rsid w:val="00CE5CFE"/>
    <w:rsid w:val="00CE6103"/>
    <w:rsid w:val="00D02E75"/>
    <w:rsid w:val="00D12A02"/>
    <w:rsid w:val="00D131D7"/>
    <w:rsid w:val="00D15E76"/>
    <w:rsid w:val="00D27264"/>
    <w:rsid w:val="00D27AA9"/>
    <w:rsid w:val="00D322C6"/>
    <w:rsid w:val="00D32E38"/>
    <w:rsid w:val="00D3396D"/>
    <w:rsid w:val="00D34D2B"/>
    <w:rsid w:val="00D37454"/>
    <w:rsid w:val="00D37E3D"/>
    <w:rsid w:val="00D40761"/>
    <w:rsid w:val="00D428B4"/>
    <w:rsid w:val="00D43ED2"/>
    <w:rsid w:val="00D45F0C"/>
    <w:rsid w:val="00D46A49"/>
    <w:rsid w:val="00D46C6B"/>
    <w:rsid w:val="00D47F1E"/>
    <w:rsid w:val="00D56D03"/>
    <w:rsid w:val="00D64FCA"/>
    <w:rsid w:val="00D6742A"/>
    <w:rsid w:val="00D71EA2"/>
    <w:rsid w:val="00D74793"/>
    <w:rsid w:val="00D77439"/>
    <w:rsid w:val="00D776A3"/>
    <w:rsid w:val="00D84E33"/>
    <w:rsid w:val="00D940C3"/>
    <w:rsid w:val="00D954D1"/>
    <w:rsid w:val="00DA62F4"/>
    <w:rsid w:val="00DC3358"/>
    <w:rsid w:val="00DD106E"/>
    <w:rsid w:val="00DD5CAF"/>
    <w:rsid w:val="00DE2552"/>
    <w:rsid w:val="00DE3F4A"/>
    <w:rsid w:val="00DE54BF"/>
    <w:rsid w:val="00DF3441"/>
    <w:rsid w:val="00E00C72"/>
    <w:rsid w:val="00E06614"/>
    <w:rsid w:val="00E074C7"/>
    <w:rsid w:val="00E14EC4"/>
    <w:rsid w:val="00E157D4"/>
    <w:rsid w:val="00E20F9D"/>
    <w:rsid w:val="00E2278B"/>
    <w:rsid w:val="00E228F7"/>
    <w:rsid w:val="00E316F8"/>
    <w:rsid w:val="00E35419"/>
    <w:rsid w:val="00E3675F"/>
    <w:rsid w:val="00E412E7"/>
    <w:rsid w:val="00E41B38"/>
    <w:rsid w:val="00E426D3"/>
    <w:rsid w:val="00E47DCE"/>
    <w:rsid w:val="00E5363C"/>
    <w:rsid w:val="00E54143"/>
    <w:rsid w:val="00E60C77"/>
    <w:rsid w:val="00E63FCF"/>
    <w:rsid w:val="00E6557D"/>
    <w:rsid w:val="00E65879"/>
    <w:rsid w:val="00E6658C"/>
    <w:rsid w:val="00E666C3"/>
    <w:rsid w:val="00E67744"/>
    <w:rsid w:val="00E72963"/>
    <w:rsid w:val="00E80064"/>
    <w:rsid w:val="00E86120"/>
    <w:rsid w:val="00E90680"/>
    <w:rsid w:val="00E910E1"/>
    <w:rsid w:val="00E921FD"/>
    <w:rsid w:val="00E9704D"/>
    <w:rsid w:val="00E97FC4"/>
    <w:rsid w:val="00EA589C"/>
    <w:rsid w:val="00EC2D90"/>
    <w:rsid w:val="00EC6B36"/>
    <w:rsid w:val="00EC739A"/>
    <w:rsid w:val="00ED1DD8"/>
    <w:rsid w:val="00EE0305"/>
    <w:rsid w:val="00EE09EE"/>
    <w:rsid w:val="00EE4C75"/>
    <w:rsid w:val="00EF0969"/>
    <w:rsid w:val="00EF0F4A"/>
    <w:rsid w:val="00EF25CE"/>
    <w:rsid w:val="00F04EB2"/>
    <w:rsid w:val="00F06BF5"/>
    <w:rsid w:val="00F07A5B"/>
    <w:rsid w:val="00F1194F"/>
    <w:rsid w:val="00F16599"/>
    <w:rsid w:val="00F167CB"/>
    <w:rsid w:val="00F20C01"/>
    <w:rsid w:val="00F2259D"/>
    <w:rsid w:val="00F23050"/>
    <w:rsid w:val="00F236CE"/>
    <w:rsid w:val="00F35DBA"/>
    <w:rsid w:val="00F4024A"/>
    <w:rsid w:val="00F511A4"/>
    <w:rsid w:val="00F61E0B"/>
    <w:rsid w:val="00F63B53"/>
    <w:rsid w:val="00F63C05"/>
    <w:rsid w:val="00F70139"/>
    <w:rsid w:val="00F74850"/>
    <w:rsid w:val="00F86367"/>
    <w:rsid w:val="00F866F2"/>
    <w:rsid w:val="00F86FED"/>
    <w:rsid w:val="00F91E05"/>
    <w:rsid w:val="00F92309"/>
    <w:rsid w:val="00F94855"/>
    <w:rsid w:val="00FA458C"/>
    <w:rsid w:val="00FB0BE2"/>
    <w:rsid w:val="00FB48FC"/>
    <w:rsid w:val="00FC5FA0"/>
    <w:rsid w:val="00FD2DB4"/>
    <w:rsid w:val="00FD4336"/>
    <w:rsid w:val="00FD5D50"/>
    <w:rsid w:val="00FE57A4"/>
    <w:rsid w:val="00FE5AFF"/>
    <w:rsid w:val="00FF2D1B"/>
    <w:rsid w:val="00FF5EE1"/>
    <w:rsid w:val="00FF6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2D4D"/>
    <w:pPr>
      <w:tabs>
        <w:tab w:val="center" w:pos="4819"/>
        <w:tab w:val="right" w:pos="9638"/>
      </w:tabs>
    </w:pPr>
  </w:style>
  <w:style w:type="character" w:customStyle="1" w:styleId="IntestazioneCarattere">
    <w:name w:val="Intestazione Carattere"/>
    <w:basedOn w:val="Carpredefinitoparagrafo"/>
    <w:link w:val="Intestazione"/>
    <w:uiPriority w:val="99"/>
    <w:rsid w:val="00962D4D"/>
  </w:style>
  <w:style w:type="paragraph" w:styleId="Pidipagina">
    <w:name w:val="footer"/>
    <w:basedOn w:val="Normale"/>
    <w:link w:val="PidipaginaCarattere"/>
    <w:uiPriority w:val="99"/>
    <w:unhideWhenUsed/>
    <w:rsid w:val="00962D4D"/>
    <w:pPr>
      <w:tabs>
        <w:tab w:val="center" w:pos="4819"/>
        <w:tab w:val="right" w:pos="9638"/>
      </w:tabs>
    </w:pPr>
  </w:style>
  <w:style w:type="character" w:customStyle="1" w:styleId="PidipaginaCarattere">
    <w:name w:val="Piè di pagina Carattere"/>
    <w:basedOn w:val="Carpredefinitoparagrafo"/>
    <w:link w:val="Pidipagina"/>
    <w:uiPriority w:val="99"/>
    <w:rsid w:val="00962D4D"/>
  </w:style>
  <w:style w:type="paragraph" w:customStyle="1" w:styleId="Paragrafobase">
    <w:name w:val="[Paragrafo base]"/>
    <w:basedOn w:val="Normale"/>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Nessunaspaziatura">
    <w:name w:val="No Spacing"/>
    <w:uiPriority w:val="1"/>
    <w:qFormat/>
    <w:rsid w:val="00495509"/>
    <w:rPr>
      <w:rFonts w:ascii="Times New Roman" w:eastAsia="Arial Unicode MS" w:hAnsi="Times New Roman" w:cs="Times New Roman"/>
      <w:lang w:val="en-US"/>
    </w:rPr>
  </w:style>
  <w:style w:type="character" w:styleId="Enfasicorsivo">
    <w:name w:val="Emphasis"/>
    <w:basedOn w:val="Carpredefinitoparagrafo"/>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Normale"/>
    <w:rsid w:val="00E60C7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60C77"/>
    <w:rPr>
      <w:b/>
      <w:bCs/>
    </w:rPr>
  </w:style>
  <w:style w:type="paragraph" w:styleId="NormaleWeb">
    <w:name w:val="Normal (Web)"/>
    <w:basedOn w:val="Normale"/>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4F1033"/>
    <w:rPr>
      <w:sz w:val="16"/>
      <w:szCs w:val="16"/>
    </w:rPr>
  </w:style>
  <w:style w:type="paragraph" w:styleId="Testocommento">
    <w:name w:val="annotation text"/>
    <w:basedOn w:val="Normale"/>
    <w:link w:val="TestocommentoCarattere"/>
    <w:uiPriority w:val="99"/>
    <w:unhideWhenUsed/>
    <w:rsid w:val="004F1033"/>
    <w:rPr>
      <w:sz w:val="20"/>
      <w:szCs w:val="20"/>
    </w:rPr>
  </w:style>
  <w:style w:type="character" w:customStyle="1" w:styleId="TestocommentoCarattere">
    <w:name w:val="Testo commento Carattere"/>
    <w:basedOn w:val="Carpredefinitoparagrafo"/>
    <w:link w:val="Testocommento"/>
    <w:uiPriority w:val="99"/>
    <w:rsid w:val="004F1033"/>
    <w:rPr>
      <w:sz w:val="20"/>
      <w:szCs w:val="20"/>
    </w:rPr>
  </w:style>
  <w:style w:type="paragraph" w:styleId="Soggettocommento">
    <w:name w:val="annotation subject"/>
    <w:basedOn w:val="Testocommento"/>
    <w:next w:val="Testocommento"/>
    <w:link w:val="SoggettocommentoCarattere"/>
    <w:uiPriority w:val="99"/>
    <w:semiHidden/>
    <w:unhideWhenUsed/>
    <w:rsid w:val="004F1033"/>
    <w:rPr>
      <w:b/>
      <w:bCs/>
    </w:rPr>
  </w:style>
  <w:style w:type="character" w:customStyle="1" w:styleId="SoggettocommentoCarattere">
    <w:name w:val="Soggetto commento Carattere"/>
    <w:basedOn w:val="TestocommentoCarattere"/>
    <w:link w:val="Soggettocommento"/>
    <w:uiPriority w:val="99"/>
    <w:semiHidden/>
    <w:rsid w:val="004F1033"/>
    <w:rPr>
      <w:b/>
      <w:bCs/>
      <w:sz w:val="20"/>
      <w:szCs w:val="20"/>
    </w:rPr>
  </w:style>
  <w:style w:type="paragraph" w:styleId="Testofumetto">
    <w:name w:val="Balloon Text"/>
    <w:basedOn w:val="Normale"/>
    <w:link w:val="TestofumettoCarattere"/>
    <w:uiPriority w:val="99"/>
    <w:semiHidden/>
    <w:unhideWhenUsed/>
    <w:rsid w:val="004F10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033"/>
    <w:rPr>
      <w:rFonts w:ascii="Segoe UI" w:hAnsi="Segoe UI" w:cs="Segoe UI"/>
      <w:sz w:val="18"/>
      <w:szCs w:val="18"/>
    </w:rPr>
  </w:style>
  <w:style w:type="character" w:styleId="Testosegnaposto">
    <w:name w:val="Placeholder Text"/>
    <w:basedOn w:val="Carpredefinitoparagrafo"/>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Carpredefinitoparagrafo"/>
    <w:qFormat/>
    <w:rsid w:val="009D1F16"/>
  </w:style>
  <w:style w:type="character" w:styleId="Collegamentoipertestuale">
    <w:name w:val="Hyperlink"/>
    <w:basedOn w:val="Carpredefinitoparagrafo"/>
    <w:uiPriority w:val="99"/>
    <w:unhideWhenUsed/>
    <w:rsid w:val="00E666C3"/>
    <w:rPr>
      <w:color w:val="0000FF"/>
      <w:u w:val="single"/>
    </w:rPr>
  </w:style>
  <w:style w:type="character" w:styleId="Menzionenonrisolta">
    <w:name w:val="Unresolved Mention"/>
    <w:basedOn w:val="Carpredefinitoparagrafo"/>
    <w:uiPriority w:val="99"/>
    <w:semiHidden/>
    <w:unhideWhenUsed/>
    <w:rsid w:val="00E666C3"/>
    <w:rPr>
      <w:color w:val="605E5C"/>
      <w:shd w:val="clear" w:color="auto" w:fill="E1DFDD"/>
    </w:rPr>
  </w:style>
  <w:style w:type="paragraph" w:customStyle="1" w:styleId="msonormalmrcssattr">
    <w:name w:val="msonormalmrcssattr"/>
    <w:basedOn w:val="Normale"/>
    <w:rsid w:val="0079784B"/>
    <w:pPr>
      <w:spacing w:before="100" w:beforeAutospacing="1" w:after="100" w:afterAutospacing="1"/>
    </w:pPr>
    <w:rPr>
      <w:rFonts w:ascii="Times New Roman" w:eastAsia="Times New Roman" w:hAnsi="Times New Roman" w:cs="Times New Roman"/>
      <w:lang w:eastAsia="it-IT"/>
    </w:rPr>
  </w:style>
  <w:style w:type="paragraph" w:customStyle="1" w:styleId="paragraph">
    <w:name w:val="paragraph"/>
    <w:basedOn w:val="Normale"/>
    <w:rsid w:val="004E1185"/>
    <w:pPr>
      <w:spacing w:before="100" w:beforeAutospacing="1" w:after="100" w:afterAutospacing="1"/>
    </w:pPr>
    <w:rPr>
      <w:rFonts w:ascii="Times New Roman" w:eastAsia="Times New Roman" w:hAnsi="Times New Roman" w:cs="Times New Roman"/>
      <w:lang w:val="it-CH" w:eastAsia="de-DE"/>
    </w:rPr>
  </w:style>
  <w:style w:type="character" w:customStyle="1" w:styleId="normaltextrun">
    <w:name w:val="normaltextrun"/>
    <w:basedOn w:val="Carpredefinitoparagrafo"/>
    <w:rsid w:val="004E1185"/>
  </w:style>
  <w:style w:type="character" w:customStyle="1" w:styleId="eop">
    <w:name w:val="eop"/>
    <w:basedOn w:val="Carpredefinitoparagrafo"/>
    <w:rsid w:val="004E1185"/>
  </w:style>
  <w:style w:type="paragraph" w:customStyle="1" w:styleId="Standard1">
    <w:name w:val="Standard1"/>
    <w:rsid w:val="00C83CAE"/>
    <w:pPr>
      <w:suppressAutoHyphens/>
      <w:autoSpaceDN w:val="0"/>
      <w:textAlignment w:val="baseline"/>
    </w:pPr>
    <w:rPr>
      <w:rFonts w:ascii="Liberation Serif" w:eastAsia="Arial Unicode MS" w:hAnsi="Liberation Serif" w:cs="Arial Unicode MS"/>
      <w:kern w:val="3"/>
      <w:lang w:eastAsia="zh-CN" w:bidi="hi-IN"/>
    </w:rPr>
  </w:style>
  <w:style w:type="paragraph" w:styleId="Corpotesto">
    <w:name w:val="Body Text"/>
    <w:basedOn w:val="Normale"/>
    <w:link w:val="CorpotestoCarattere"/>
    <w:uiPriority w:val="99"/>
    <w:semiHidden/>
    <w:unhideWhenUsed/>
    <w:rsid w:val="000832BB"/>
    <w:pPr>
      <w:spacing w:before="100" w:beforeAutospacing="1" w:after="100" w:afterAutospacing="1"/>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uiPriority w:val="99"/>
    <w:semiHidden/>
    <w:rsid w:val="000832BB"/>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7772">
      <w:bodyDiv w:val="1"/>
      <w:marLeft w:val="0"/>
      <w:marRight w:val="0"/>
      <w:marTop w:val="0"/>
      <w:marBottom w:val="0"/>
      <w:divBdr>
        <w:top w:val="none" w:sz="0" w:space="0" w:color="auto"/>
        <w:left w:val="none" w:sz="0" w:space="0" w:color="auto"/>
        <w:bottom w:val="none" w:sz="0" w:space="0" w:color="auto"/>
        <w:right w:val="none" w:sz="0" w:space="0" w:color="auto"/>
      </w:divBdr>
      <w:divsChild>
        <w:div w:id="1369524974">
          <w:marLeft w:val="0"/>
          <w:marRight w:val="0"/>
          <w:marTop w:val="0"/>
          <w:marBottom w:val="0"/>
          <w:divBdr>
            <w:top w:val="none" w:sz="0" w:space="0" w:color="auto"/>
            <w:left w:val="none" w:sz="0" w:space="0" w:color="auto"/>
            <w:bottom w:val="none" w:sz="0" w:space="0" w:color="auto"/>
            <w:right w:val="none" w:sz="0" w:space="0" w:color="auto"/>
          </w:divBdr>
          <w:divsChild>
            <w:div w:id="1905141647">
              <w:marLeft w:val="0"/>
              <w:marRight w:val="0"/>
              <w:marTop w:val="0"/>
              <w:marBottom w:val="0"/>
              <w:divBdr>
                <w:top w:val="none" w:sz="0" w:space="0" w:color="auto"/>
                <w:left w:val="none" w:sz="0" w:space="0" w:color="auto"/>
                <w:bottom w:val="none" w:sz="0" w:space="0" w:color="auto"/>
                <w:right w:val="none" w:sz="0" w:space="0" w:color="auto"/>
              </w:divBdr>
            </w:div>
            <w:div w:id="1060176232">
              <w:marLeft w:val="0"/>
              <w:marRight w:val="0"/>
              <w:marTop w:val="0"/>
              <w:marBottom w:val="0"/>
              <w:divBdr>
                <w:top w:val="none" w:sz="0" w:space="0" w:color="auto"/>
                <w:left w:val="none" w:sz="0" w:space="0" w:color="auto"/>
                <w:bottom w:val="none" w:sz="0" w:space="0" w:color="auto"/>
                <w:right w:val="none" w:sz="0" w:space="0" w:color="auto"/>
              </w:divBdr>
            </w:div>
            <w:div w:id="1849711254">
              <w:marLeft w:val="0"/>
              <w:marRight w:val="0"/>
              <w:marTop w:val="0"/>
              <w:marBottom w:val="0"/>
              <w:divBdr>
                <w:top w:val="none" w:sz="0" w:space="0" w:color="auto"/>
                <w:left w:val="none" w:sz="0" w:space="0" w:color="auto"/>
                <w:bottom w:val="none" w:sz="0" w:space="0" w:color="auto"/>
                <w:right w:val="none" w:sz="0" w:space="0" w:color="auto"/>
              </w:divBdr>
            </w:div>
            <w:div w:id="1375695234">
              <w:marLeft w:val="0"/>
              <w:marRight w:val="0"/>
              <w:marTop w:val="0"/>
              <w:marBottom w:val="0"/>
              <w:divBdr>
                <w:top w:val="none" w:sz="0" w:space="0" w:color="auto"/>
                <w:left w:val="none" w:sz="0" w:space="0" w:color="auto"/>
                <w:bottom w:val="none" w:sz="0" w:space="0" w:color="auto"/>
                <w:right w:val="none" w:sz="0" w:space="0" w:color="auto"/>
              </w:divBdr>
            </w:div>
            <w:div w:id="793182656">
              <w:marLeft w:val="0"/>
              <w:marRight w:val="0"/>
              <w:marTop w:val="0"/>
              <w:marBottom w:val="0"/>
              <w:divBdr>
                <w:top w:val="none" w:sz="0" w:space="0" w:color="auto"/>
                <w:left w:val="none" w:sz="0" w:space="0" w:color="auto"/>
                <w:bottom w:val="none" w:sz="0" w:space="0" w:color="auto"/>
                <w:right w:val="none" w:sz="0" w:space="0" w:color="auto"/>
              </w:divBdr>
            </w:div>
            <w:div w:id="843932444">
              <w:marLeft w:val="0"/>
              <w:marRight w:val="0"/>
              <w:marTop w:val="0"/>
              <w:marBottom w:val="0"/>
              <w:divBdr>
                <w:top w:val="none" w:sz="0" w:space="0" w:color="auto"/>
                <w:left w:val="none" w:sz="0" w:space="0" w:color="auto"/>
                <w:bottom w:val="none" w:sz="0" w:space="0" w:color="auto"/>
                <w:right w:val="none" w:sz="0" w:space="0" w:color="auto"/>
              </w:divBdr>
            </w:div>
            <w:div w:id="1572080882">
              <w:marLeft w:val="0"/>
              <w:marRight w:val="0"/>
              <w:marTop w:val="0"/>
              <w:marBottom w:val="0"/>
              <w:divBdr>
                <w:top w:val="none" w:sz="0" w:space="0" w:color="auto"/>
                <w:left w:val="none" w:sz="0" w:space="0" w:color="auto"/>
                <w:bottom w:val="none" w:sz="0" w:space="0" w:color="auto"/>
                <w:right w:val="none" w:sz="0" w:space="0" w:color="auto"/>
              </w:divBdr>
            </w:div>
            <w:div w:id="865827005">
              <w:marLeft w:val="0"/>
              <w:marRight w:val="0"/>
              <w:marTop w:val="0"/>
              <w:marBottom w:val="0"/>
              <w:divBdr>
                <w:top w:val="none" w:sz="0" w:space="0" w:color="auto"/>
                <w:left w:val="none" w:sz="0" w:space="0" w:color="auto"/>
                <w:bottom w:val="none" w:sz="0" w:space="0" w:color="auto"/>
                <w:right w:val="none" w:sz="0" w:space="0" w:color="auto"/>
              </w:divBdr>
            </w:div>
            <w:div w:id="649989639">
              <w:marLeft w:val="0"/>
              <w:marRight w:val="0"/>
              <w:marTop w:val="0"/>
              <w:marBottom w:val="0"/>
              <w:divBdr>
                <w:top w:val="none" w:sz="0" w:space="0" w:color="auto"/>
                <w:left w:val="none" w:sz="0" w:space="0" w:color="auto"/>
                <w:bottom w:val="none" w:sz="0" w:space="0" w:color="auto"/>
                <w:right w:val="none" w:sz="0" w:space="0" w:color="auto"/>
              </w:divBdr>
            </w:div>
            <w:div w:id="466624146">
              <w:marLeft w:val="0"/>
              <w:marRight w:val="0"/>
              <w:marTop w:val="0"/>
              <w:marBottom w:val="0"/>
              <w:divBdr>
                <w:top w:val="none" w:sz="0" w:space="0" w:color="auto"/>
                <w:left w:val="none" w:sz="0" w:space="0" w:color="auto"/>
                <w:bottom w:val="none" w:sz="0" w:space="0" w:color="auto"/>
                <w:right w:val="none" w:sz="0" w:space="0" w:color="auto"/>
              </w:divBdr>
            </w:div>
            <w:div w:id="1158110602">
              <w:marLeft w:val="0"/>
              <w:marRight w:val="0"/>
              <w:marTop w:val="0"/>
              <w:marBottom w:val="0"/>
              <w:divBdr>
                <w:top w:val="none" w:sz="0" w:space="0" w:color="auto"/>
                <w:left w:val="none" w:sz="0" w:space="0" w:color="auto"/>
                <w:bottom w:val="none" w:sz="0" w:space="0" w:color="auto"/>
                <w:right w:val="none" w:sz="0" w:space="0" w:color="auto"/>
              </w:divBdr>
            </w:div>
            <w:div w:id="131867222">
              <w:marLeft w:val="0"/>
              <w:marRight w:val="0"/>
              <w:marTop w:val="0"/>
              <w:marBottom w:val="0"/>
              <w:divBdr>
                <w:top w:val="none" w:sz="0" w:space="0" w:color="auto"/>
                <w:left w:val="none" w:sz="0" w:space="0" w:color="auto"/>
                <w:bottom w:val="none" w:sz="0" w:space="0" w:color="auto"/>
                <w:right w:val="none" w:sz="0" w:space="0" w:color="auto"/>
              </w:divBdr>
            </w:div>
            <w:div w:id="1061174703">
              <w:marLeft w:val="0"/>
              <w:marRight w:val="0"/>
              <w:marTop w:val="0"/>
              <w:marBottom w:val="0"/>
              <w:divBdr>
                <w:top w:val="none" w:sz="0" w:space="0" w:color="auto"/>
                <w:left w:val="none" w:sz="0" w:space="0" w:color="auto"/>
                <w:bottom w:val="none" w:sz="0" w:space="0" w:color="auto"/>
                <w:right w:val="none" w:sz="0" w:space="0" w:color="auto"/>
              </w:divBdr>
            </w:div>
            <w:div w:id="2124954916">
              <w:marLeft w:val="0"/>
              <w:marRight w:val="0"/>
              <w:marTop w:val="0"/>
              <w:marBottom w:val="0"/>
              <w:divBdr>
                <w:top w:val="none" w:sz="0" w:space="0" w:color="auto"/>
                <w:left w:val="none" w:sz="0" w:space="0" w:color="auto"/>
                <w:bottom w:val="none" w:sz="0" w:space="0" w:color="auto"/>
                <w:right w:val="none" w:sz="0" w:space="0" w:color="auto"/>
              </w:divBdr>
            </w:div>
            <w:div w:id="984696529">
              <w:marLeft w:val="0"/>
              <w:marRight w:val="0"/>
              <w:marTop w:val="0"/>
              <w:marBottom w:val="0"/>
              <w:divBdr>
                <w:top w:val="none" w:sz="0" w:space="0" w:color="auto"/>
                <w:left w:val="none" w:sz="0" w:space="0" w:color="auto"/>
                <w:bottom w:val="none" w:sz="0" w:space="0" w:color="auto"/>
                <w:right w:val="none" w:sz="0" w:space="0" w:color="auto"/>
              </w:divBdr>
            </w:div>
            <w:div w:id="1469781736">
              <w:marLeft w:val="0"/>
              <w:marRight w:val="0"/>
              <w:marTop w:val="0"/>
              <w:marBottom w:val="0"/>
              <w:divBdr>
                <w:top w:val="none" w:sz="0" w:space="0" w:color="auto"/>
                <w:left w:val="none" w:sz="0" w:space="0" w:color="auto"/>
                <w:bottom w:val="none" w:sz="0" w:space="0" w:color="auto"/>
                <w:right w:val="none" w:sz="0" w:space="0" w:color="auto"/>
              </w:divBdr>
            </w:div>
            <w:div w:id="1187792513">
              <w:marLeft w:val="0"/>
              <w:marRight w:val="0"/>
              <w:marTop w:val="0"/>
              <w:marBottom w:val="0"/>
              <w:divBdr>
                <w:top w:val="none" w:sz="0" w:space="0" w:color="auto"/>
                <w:left w:val="none" w:sz="0" w:space="0" w:color="auto"/>
                <w:bottom w:val="none" w:sz="0" w:space="0" w:color="auto"/>
                <w:right w:val="none" w:sz="0" w:space="0" w:color="auto"/>
              </w:divBdr>
            </w:div>
          </w:divsChild>
        </w:div>
        <w:div w:id="547642718">
          <w:marLeft w:val="0"/>
          <w:marRight w:val="0"/>
          <w:marTop w:val="0"/>
          <w:marBottom w:val="0"/>
          <w:divBdr>
            <w:top w:val="none" w:sz="0" w:space="0" w:color="auto"/>
            <w:left w:val="none" w:sz="0" w:space="0" w:color="auto"/>
            <w:bottom w:val="none" w:sz="0" w:space="0" w:color="auto"/>
            <w:right w:val="none" w:sz="0" w:space="0" w:color="auto"/>
          </w:divBdr>
        </w:div>
      </w:divsChild>
    </w:div>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607977963">
      <w:bodyDiv w:val="1"/>
      <w:marLeft w:val="0"/>
      <w:marRight w:val="0"/>
      <w:marTop w:val="0"/>
      <w:marBottom w:val="0"/>
      <w:divBdr>
        <w:top w:val="none" w:sz="0" w:space="0" w:color="auto"/>
        <w:left w:val="none" w:sz="0" w:space="0" w:color="auto"/>
        <w:bottom w:val="none" w:sz="0" w:space="0" w:color="auto"/>
        <w:right w:val="none" w:sz="0" w:space="0" w:color="auto"/>
      </w:divBdr>
    </w:div>
    <w:div w:id="612714959">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015500604">
      <w:bodyDiv w:val="1"/>
      <w:marLeft w:val="0"/>
      <w:marRight w:val="0"/>
      <w:marTop w:val="0"/>
      <w:marBottom w:val="0"/>
      <w:divBdr>
        <w:top w:val="none" w:sz="0" w:space="0" w:color="auto"/>
        <w:left w:val="none" w:sz="0" w:space="0" w:color="auto"/>
        <w:bottom w:val="none" w:sz="0" w:space="0" w:color="auto"/>
        <w:right w:val="none" w:sz="0" w:space="0" w:color="auto"/>
      </w:divBdr>
      <w:divsChild>
        <w:div w:id="900948505">
          <w:marLeft w:val="0"/>
          <w:marRight w:val="0"/>
          <w:marTop w:val="0"/>
          <w:marBottom w:val="0"/>
          <w:divBdr>
            <w:top w:val="none" w:sz="0" w:space="0" w:color="auto"/>
            <w:left w:val="none" w:sz="0" w:space="0" w:color="auto"/>
            <w:bottom w:val="none" w:sz="0" w:space="0" w:color="auto"/>
            <w:right w:val="none" w:sz="0" w:space="0" w:color="auto"/>
          </w:divBdr>
        </w:div>
      </w:divsChild>
    </w:div>
    <w:div w:id="1173839416">
      <w:bodyDiv w:val="1"/>
      <w:marLeft w:val="0"/>
      <w:marRight w:val="0"/>
      <w:marTop w:val="0"/>
      <w:marBottom w:val="0"/>
      <w:divBdr>
        <w:top w:val="none" w:sz="0" w:space="0" w:color="auto"/>
        <w:left w:val="none" w:sz="0" w:space="0" w:color="auto"/>
        <w:bottom w:val="none" w:sz="0" w:space="0" w:color="auto"/>
        <w:right w:val="none" w:sz="0" w:space="0" w:color="auto"/>
      </w:divBdr>
    </w:div>
    <w:div w:id="1225798704">
      <w:bodyDiv w:val="1"/>
      <w:marLeft w:val="0"/>
      <w:marRight w:val="0"/>
      <w:marTop w:val="0"/>
      <w:marBottom w:val="0"/>
      <w:divBdr>
        <w:top w:val="none" w:sz="0" w:space="0" w:color="auto"/>
        <w:left w:val="none" w:sz="0" w:space="0" w:color="auto"/>
        <w:bottom w:val="none" w:sz="0" w:space="0" w:color="auto"/>
        <w:right w:val="none" w:sz="0" w:space="0" w:color="auto"/>
      </w:divBdr>
      <w:divsChild>
        <w:div w:id="1063257155">
          <w:marLeft w:val="0"/>
          <w:marRight w:val="0"/>
          <w:marTop w:val="0"/>
          <w:marBottom w:val="0"/>
          <w:divBdr>
            <w:top w:val="none" w:sz="0" w:space="0" w:color="auto"/>
            <w:left w:val="none" w:sz="0" w:space="0" w:color="auto"/>
            <w:bottom w:val="none" w:sz="0" w:space="0" w:color="auto"/>
            <w:right w:val="none" w:sz="0" w:space="0" w:color="auto"/>
          </w:divBdr>
        </w:div>
        <w:div w:id="366956302">
          <w:marLeft w:val="0"/>
          <w:marRight w:val="0"/>
          <w:marTop w:val="0"/>
          <w:marBottom w:val="0"/>
          <w:divBdr>
            <w:top w:val="none" w:sz="0" w:space="0" w:color="auto"/>
            <w:left w:val="none" w:sz="0" w:space="0" w:color="auto"/>
            <w:bottom w:val="none" w:sz="0" w:space="0" w:color="auto"/>
            <w:right w:val="none" w:sz="0" w:space="0" w:color="auto"/>
          </w:divBdr>
        </w:div>
        <w:div w:id="1527862416">
          <w:marLeft w:val="0"/>
          <w:marRight w:val="0"/>
          <w:marTop w:val="0"/>
          <w:marBottom w:val="0"/>
          <w:divBdr>
            <w:top w:val="none" w:sz="0" w:space="0" w:color="auto"/>
            <w:left w:val="none" w:sz="0" w:space="0" w:color="auto"/>
            <w:bottom w:val="none" w:sz="0" w:space="0" w:color="auto"/>
            <w:right w:val="none" w:sz="0" w:space="0" w:color="auto"/>
          </w:divBdr>
        </w:div>
        <w:div w:id="909072514">
          <w:marLeft w:val="0"/>
          <w:marRight w:val="0"/>
          <w:marTop w:val="0"/>
          <w:marBottom w:val="0"/>
          <w:divBdr>
            <w:top w:val="none" w:sz="0" w:space="0" w:color="auto"/>
            <w:left w:val="none" w:sz="0" w:space="0" w:color="auto"/>
            <w:bottom w:val="none" w:sz="0" w:space="0" w:color="auto"/>
            <w:right w:val="none" w:sz="0" w:space="0" w:color="auto"/>
          </w:divBdr>
        </w:div>
        <w:div w:id="96143899">
          <w:marLeft w:val="0"/>
          <w:marRight w:val="0"/>
          <w:marTop w:val="0"/>
          <w:marBottom w:val="0"/>
          <w:divBdr>
            <w:top w:val="none" w:sz="0" w:space="0" w:color="auto"/>
            <w:left w:val="none" w:sz="0" w:space="0" w:color="auto"/>
            <w:bottom w:val="none" w:sz="0" w:space="0" w:color="auto"/>
            <w:right w:val="none" w:sz="0" w:space="0" w:color="auto"/>
          </w:divBdr>
        </w:div>
      </w:divsChild>
    </w:div>
    <w:div w:id="1230307601">
      <w:bodyDiv w:val="1"/>
      <w:marLeft w:val="0"/>
      <w:marRight w:val="0"/>
      <w:marTop w:val="0"/>
      <w:marBottom w:val="0"/>
      <w:divBdr>
        <w:top w:val="none" w:sz="0" w:space="0" w:color="auto"/>
        <w:left w:val="none" w:sz="0" w:space="0" w:color="auto"/>
        <w:bottom w:val="none" w:sz="0" w:space="0" w:color="auto"/>
        <w:right w:val="none" w:sz="0" w:space="0" w:color="auto"/>
      </w:divBdr>
      <w:divsChild>
        <w:div w:id="1081561269">
          <w:marLeft w:val="0"/>
          <w:marRight w:val="0"/>
          <w:marTop w:val="0"/>
          <w:marBottom w:val="0"/>
          <w:divBdr>
            <w:top w:val="none" w:sz="0" w:space="0" w:color="auto"/>
            <w:left w:val="none" w:sz="0" w:space="0" w:color="auto"/>
            <w:bottom w:val="none" w:sz="0" w:space="0" w:color="auto"/>
            <w:right w:val="none" w:sz="0" w:space="0" w:color="auto"/>
          </w:divBdr>
          <w:divsChild>
            <w:div w:id="1164663177">
              <w:marLeft w:val="0"/>
              <w:marRight w:val="0"/>
              <w:marTop w:val="0"/>
              <w:marBottom w:val="0"/>
              <w:divBdr>
                <w:top w:val="none" w:sz="0" w:space="0" w:color="auto"/>
                <w:left w:val="none" w:sz="0" w:space="0" w:color="auto"/>
                <w:bottom w:val="none" w:sz="0" w:space="0" w:color="auto"/>
                <w:right w:val="none" w:sz="0" w:space="0" w:color="auto"/>
              </w:divBdr>
            </w:div>
            <w:div w:id="1855486655">
              <w:marLeft w:val="0"/>
              <w:marRight w:val="0"/>
              <w:marTop w:val="0"/>
              <w:marBottom w:val="0"/>
              <w:divBdr>
                <w:top w:val="none" w:sz="0" w:space="0" w:color="auto"/>
                <w:left w:val="none" w:sz="0" w:space="0" w:color="auto"/>
                <w:bottom w:val="none" w:sz="0" w:space="0" w:color="auto"/>
                <w:right w:val="none" w:sz="0" w:space="0" w:color="auto"/>
              </w:divBdr>
            </w:div>
            <w:div w:id="6029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614512070">
      <w:bodyDiv w:val="1"/>
      <w:marLeft w:val="0"/>
      <w:marRight w:val="0"/>
      <w:marTop w:val="0"/>
      <w:marBottom w:val="0"/>
      <w:divBdr>
        <w:top w:val="none" w:sz="0" w:space="0" w:color="auto"/>
        <w:left w:val="none" w:sz="0" w:space="0" w:color="auto"/>
        <w:bottom w:val="none" w:sz="0" w:space="0" w:color="auto"/>
        <w:right w:val="none" w:sz="0" w:space="0" w:color="auto"/>
      </w:divBdr>
      <w:divsChild>
        <w:div w:id="1107654162">
          <w:marLeft w:val="0"/>
          <w:marRight w:val="0"/>
          <w:marTop w:val="0"/>
          <w:marBottom w:val="0"/>
          <w:divBdr>
            <w:top w:val="none" w:sz="0" w:space="0" w:color="auto"/>
            <w:left w:val="none" w:sz="0" w:space="0" w:color="auto"/>
            <w:bottom w:val="none" w:sz="0" w:space="0" w:color="auto"/>
            <w:right w:val="none" w:sz="0" w:space="0" w:color="auto"/>
          </w:divBdr>
        </w:div>
        <w:div w:id="818424770">
          <w:marLeft w:val="0"/>
          <w:marRight w:val="0"/>
          <w:marTop w:val="0"/>
          <w:marBottom w:val="0"/>
          <w:divBdr>
            <w:top w:val="none" w:sz="0" w:space="0" w:color="auto"/>
            <w:left w:val="none" w:sz="0" w:space="0" w:color="auto"/>
            <w:bottom w:val="none" w:sz="0" w:space="0" w:color="auto"/>
            <w:right w:val="none" w:sz="0" w:space="0" w:color="auto"/>
          </w:divBdr>
        </w:div>
        <w:div w:id="1099520953">
          <w:marLeft w:val="0"/>
          <w:marRight w:val="0"/>
          <w:marTop w:val="0"/>
          <w:marBottom w:val="0"/>
          <w:divBdr>
            <w:top w:val="none" w:sz="0" w:space="0" w:color="auto"/>
            <w:left w:val="none" w:sz="0" w:space="0" w:color="auto"/>
            <w:bottom w:val="none" w:sz="0" w:space="0" w:color="auto"/>
            <w:right w:val="none" w:sz="0" w:space="0" w:color="auto"/>
          </w:divBdr>
        </w:div>
        <w:div w:id="1783187347">
          <w:marLeft w:val="0"/>
          <w:marRight w:val="0"/>
          <w:marTop w:val="0"/>
          <w:marBottom w:val="0"/>
          <w:divBdr>
            <w:top w:val="none" w:sz="0" w:space="0" w:color="auto"/>
            <w:left w:val="none" w:sz="0" w:space="0" w:color="auto"/>
            <w:bottom w:val="none" w:sz="0" w:space="0" w:color="auto"/>
            <w:right w:val="none" w:sz="0" w:space="0" w:color="auto"/>
          </w:divBdr>
        </w:div>
        <w:div w:id="1554846488">
          <w:marLeft w:val="0"/>
          <w:marRight w:val="0"/>
          <w:marTop w:val="0"/>
          <w:marBottom w:val="0"/>
          <w:divBdr>
            <w:top w:val="none" w:sz="0" w:space="0" w:color="auto"/>
            <w:left w:val="none" w:sz="0" w:space="0" w:color="auto"/>
            <w:bottom w:val="none" w:sz="0" w:space="0" w:color="auto"/>
            <w:right w:val="none" w:sz="0" w:space="0" w:color="auto"/>
          </w:divBdr>
        </w:div>
        <w:div w:id="278073371">
          <w:marLeft w:val="0"/>
          <w:marRight w:val="0"/>
          <w:marTop w:val="0"/>
          <w:marBottom w:val="0"/>
          <w:divBdr>
            <w:top w:val="none" w:sz="0" w:space="0" w:color="auto"/>
            <w:left w:val="none" w:sz="0" w:space="0" w:color="auto"/>
            <w:bottom w:val="none" w:sz="0" w:space="0" w:color="auto"/>
            <w:right w:val="none" w:sz="0" w:space="0" w:color="auto"/>
          </w:divBdr>
        </w:div>
        <w:div w:id="1512450554">
          <w:marLeft w:val="0"/>
          <w:marRight w:val="0"/>
          <w:marTop w:val="0"/>
          <w:marBottom w:val="0"/>
          <w:divBdr>
            <w:top w:val="none" w:sz="0" w:space="0" w:color="auto"/>
            <w:left w:val="none" w:sz="0" w:space="0" w:color="auto"/>
            <w:bottom w:val="none" w:sz="0" w:space="0" w:color="auto"/>
            <w:right w:val="none" w:sz="0" w:space="0" w:color="auto"/>
          </w:divBdr>
        </w:div>
        <w:div w:id="1745488315">
          <w:marLeft w:val="0"/>
          <w:marRight w:val="0"/>
          <w:marTop w:val="0"/>
          <w:marBottom w:val="0"/>
          <w:divBdr>
            <w:top w:val="none" w:sz="0" w:space="0" w:color="auto"/>
            <w:left w:val="none" w:sz="0" w:space="0" w:color="auto"/>
            <w:bottom w:val="none" w:sz="0" w:space="0" w:color="auto"/>
            <w:right w:val="none" w:sz="0" w:space="0" w:color="auto"/>
          </w:divBdr>
        </w:div>
        <w:div w:id="1122381524">
          <w:marLeft w:val="0"/>
          <w:marRight w:val="0"/>
          <w:marTop w:val="0"/>
          <w:marBottom w:val="0"/>
          <w:divBdr>
            <w:top w:val="none" w:sz="0" w:space="0" w:color="auto"/>
            <w:left w:val="none" w:sz="0" w:space="0" w:color="auto"/>
            <w:bottom w:val="none" w:sz="0" w:space="0" w:color="auto"/>
            <w:right w:val="none" w:sz="0" w:space="0" w:color="auto"/>
          </w:divBdr>
        </w:div>
        <w:div w:id="587738767">
          <w:marLeft w:val="0"/>
          <w:marRight w:val="0"/>
          <w:marTop w:val="0"/>
          <w:marBottom w:val="0"/>
          <w:divBdr>
            <w:top w:val="none" w:sz="0" w:space="0" w:color="auto"/>
            <w:left w:val="none" w:sz="0" w:space="0" w:color="auto"/>
            <w:bottom w:val="none" w:sz="0" w:space="0" w:color="auto"/>
            <w:right w:val="none" w:sz="0" w:space="0" w:color="auto"/>
          </w:divBdr>
        </w:div>
        <w:div w:id="1242065439">
          <w:marLeft w:val="0"/>
          <w:marRight w:val="0"/>
          <w:marTop w:val="0"/>
          <w:marBottom w:val="0"/>
          <w:divBdr>
            <w:top w:val="none" w:sz="0" w:space="0" w:color="auto"/>
            <w:left w:val="none" w:sz="0" w:space="0" w:color="auto"/>
            <w:bottom w:val="none" w:sz="0" w:space="0" w:color="auto"/>
            <w:right w:val="none" w:sz="0" w:space="0" w:color="auto"/>
          </w:divBdr>
        </w:div>
        <w:div w:id="1537353404">
          <w:marLeft w:val="0"/>
          <w:marRight w:val="0"/>
          <w:marTop w:val="0"/>
          <w:marBottom w:val="0"/>
          <w:divBdr>
            <w:top w:val="none" w:sz="0" w:space="0" w:color="auto"/>
            <w:left w:val="none" w:sz="0" w:space="0" w:color="auto"/>
            <w:bottom w:val="none" w:sz="0" w:space="0" w:color="auto"/>
            <w:right w:val="none" w:sz="0" w:space="0" w:color="auto"/>
          </w:divBdr>
        </w:div>
        <w:div w:id="303004247">
          <w:marLeft w:val="0"/>
          <w:marRight w:val="0"/>
          <w:marTop w:val="0"/>
          <w:marBottom w:val="0"/>
          <w:divBdr>
            <w:top w:val="none" w:sz="0" w:space="0" w:color="auto"/>
            <w:left w:val="none" w:sz="0" w:space="0" w:color="auto"/>
            <w:bottom w:val="none" w:sz="0" w:space="0" w:color="auto"/>
            <w:right w:val="none" w:sz="0" w:space="0" w:color="auto"/>
          </w:divBdr>
        </w:div>
        <w:div w:id="32002580">
          <w:marLeft w:val="0"/>
          <w:marRight w:val="0"/>
          <w:marTop w:val="0"/>
          <w:marBottom w:val="0"/>
          <w:divBdr>
            <w:top w:val="none" w:sz="0" w:space="0" w:color="auto"/>
            <w:left w:val="none" w:sz="0" w:space="0" w:color="auto"/>
            <w:bottom w:val="none" w:sz="0" w:space="0" w:color="auto"/>
            <w:right w:val="none" w:sz="0" w:space="0" w:color="auto"/>
          </w:divBdr>
        </w:div>
      </w:divsChild>
    </w:div>
    <w:div w:id="1681010436">
      <w:bodyDiv w:val="1"/>
      <w:marLeft w:val="0"/>
      <w:marRight w:val="0"/>
      <w:marTop w:val="0"/>
      <w:marBottom w:val="0"/>
      <w:divBdr>
        <w:top w:val="none" w:sz="0" w:space="0" w:color="auto"/>
        <w:left w:val="none" w:sz="0" w:space="0" w:color="auto"/>
        <w:bottom w:val="none" w:sz="0" w:space="0" w:color="auto"/>
        <w:right w:val="none" w:sz="0" w:space="0" w:color="auto"/>
      </w:divBdr>
    </w:div>
    <w:div w:id="1779980226">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068843071">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 w:id="21427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7758</Characters>
  <Application>Microsoft Office Word</Application>
  <DocSecurity>0</DocSecurity>
  <Lines>64</Lines>
  <Paragraphs>18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Stage Communication</cp:lastModifiedBy>
  <cp:revision>4</cp:revision>
  <cp:lastPrinted>2019-10-15T10:25:00Z</cp:lastPrinted>
  <dcterms:created xsi:type="dcterms:W3CDTF">2022-03-08T13:41:00Z</dcterms:created>
  <dcterms:modified xsi:type="dcterms:W3CDTF">2022-03-08T13:55:00Z</dcterms:modified>
</cp:coreProperties>
</file>